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3B" w:rsidRPr="00F6713A" w:rsidRDefault="00591B3B" w:rsidP="00591B3B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  <w:r w:rsidRPr="00F6713A">
        <w:rPr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591B3B" w:rsidRPr="00F6713A" w:rsidRDefault="00591B3B" w:rsidP="00591B3B">
      <w:pPr>
        <w:spacing w:after="0" w:line="23" w:lineRule="atLeast"/>
        <w:ind w:firstLine="567"/>
        <w:jc w:val="both"/>
        <w:rPr>
          <w:rFonts w:eastAsia="Times New Roman"/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  <w:r w:rsidRPr="00F6713A">
        <w:rPr>
          <w:sz w:val="28"/>
          <w:szCs w:val="28"/>
        </w:rPr>
        <w:t xml:space="preserve">ОСНОВНАЯ ОБРАЗОВАТЕЛЬНАЯ </w:t>
      </w: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  <w:r w:rsidRPr="00F6713A">
        <w:rPr>
          <w:sz w:val="28"/>
          <w:szCs w:val="28"/>
        </w:rPr>
        <w:t>ПРОГРАММА ВЫСШЕГО ОБРАЗОВАНИЯ –</w:t>
      </w: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sz w:val="28"/>
          <w:szCs w:val="28"/>
        </w:rPr>
      </w:pPr>
      <w:r w:rsidRPr="00F6713A">
        <w:rPr>
          <w:sz w:val="28"/>
          <w:szCs w:val="28"/>
        </w:rPr>
        <w:t xml:space="preserve"> программа подготовки научно-педагогических кадров в аспирантуре</w:t>
      </w: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  <w:r w:rsidRPr="00591B3B">
        <w:rPr>
          <w:sz w:val="28"/>
          <w:szCs w:val="28"/>
          <w:u w:val="single"/>
        </w:rPr>
        <w:t>Электроника, радиотехника и системы связи</w:t>
      </w: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sz w:val="16"/>
          <w:szCs w:val="16"/>
        </w:rPr>
      </w:pPr>
      <w:r w:rsidRPr="00F6713A">
        <w:rPr>
          <w:sz w:val="16"/>
          <w:szCs w:val="16"/>
        </w:rPr>
        <w:t>(название программы)</w:t>
      </w: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rFonts w:eastAsia="Times New Roman"/>
          <w:sz w:val="16"/>
          <w:szCs w:val="16"/>
        </w:rPr>
      </w:pP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sz w:val="28"/>
          <w:szCs w:val="28"/>
          <w:u w:val="single"/>
        </w:rPr>
      </w:pPr>
      <w:r w:rsidRPr="00591B3B">
        <w:rPr>
          <w:sz w:val="28"/>
          <w:szCs w:val="28"/>
          <w:u w:val="single"/>
        </w:rPr>
        <w:t>11.06.01 «Электроника, радиотехника и системы связи»</w:t>
      </w:r>
      <w:r w:rsidRPr="00F6713A">
        <w:rPr>
          <w:sz w:val="28"/>
          <w:szCs w:val="28"/>
          <w:u w:val="single"/>
        </w:rPr>
        <w:t xml:space="preserve"> </w:t>
      </w:r>
    </w:p>
    <w:p w:rsidR="00591B3B" w:rsidRPr="00304AEE" w:rsidRDefault="00591B3B" w:rsidP="00304AEE">
      <w:pPr>
        <w:spacing w:after="0" w:line="23" w:lineRule="atLeast"/>
        <w:ind w:firstLine="567"/>
        <w:jc w:val="center"/>
        <w:rPr>
          <w:sz w:val="16"/>
          <w:szCs w:val="16"/>
        </w:rPr>
      </w:pPr>
      <w:r w:rsidRPr="00F6713A">
        <w:rPr>
          <w:sz w:val="16"/>
          <w:szCs w:val="16"/>
        </w:rPr>
        <w:t>(направление подготовки)</w:t>
      </w:r>
      <w:r w:rsidR="00304AEE" w:rsidRPr="00304AEE">
        <w:rPr>
          <w:sz w:val="16"/>
          <w:szCs w:val="16"/>
        </w:rPr>
        <w:t xml:space="preserve"> </w:t>
      </w:r>
    </w:p>
    <w:p w:rsidR="00591B3B" w:rsidRPr="00F6713A" w:rsidRDefault="00591B3B" w:rsidP="00591B3B">
      <w:pPr>
        <w:spacing w:after="0" w:line="23" w:lineRule="atLeast"/>
        <w:ind w:firstLine="567"/>
        <w:jc w:val="both"/>
        <w:rPr>
          <w:rFonts w:eastAsia="Times New Roman"/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:rsidR="00591B3B" w:rsidRPr="00F6713A" w:rsidRDefault="00591B3B" w:rsidP="00591B3B">
      <w:pPr>
        <w:rPr>
          <w:sz w:val="28"/>
          <w:szCs w:val="28"/>
        </w:rPr>
      </w:pPr>
    </w:p>
    <w:p w:rsidR="00591B3B" w:rsidRPr="00F6713A" w:rsidRDefault="00591B3B" w:rsidP="00591B3B">
      <w:pPr>
        <w:rPr>
          <w:sz w:val="28"/>
          <w:szCs w:val="28"/>
        </w:rPr>
      </w:pPr>
    </w:p>
    <w:p w:rsidR="00591B3B" w:rsidRPr="00F6713A" w:rsidRDefault="00591B3B" w:rsidP="00B53D59">
      <w:pPr>
        <w:jc w:val="center"/>
        <w:rPr>
          <w:sz w:val="28"/>
          <w:szCs w:val="28"/>
        </w:rPr>
      </w:pPr>
    </w:p>
    <w:p w:rsidR="00591B3B" w:rsidRDefault="00591B3B" w:rsidP="00591B3B">
      <w:pPr>
        <w:spacing w:after="0" w:line="240" w:lineRule="auto"/>
        <w:jc w:val="center"/>
        <w:rPr>
          <w:sz w:val="28"/>
          <w:szCs w:val="28"/>
        </w:rPr>
      </w:pPr>
      <w:r w:rsidRPr="00F6713A">
        <w:rPr>
          <w:sz w:val="28"/>
          <w:szCs w:val="28"/>
        </w:rPr>
        <w:br w:type="page"/>
      </w:r>
    </w:p>
    <w:p w:rsidR="00591B3B" w:rsidRDefault="00591B3B" w:rsidP="00245427">
      <w:pPr>
        <w:spacing w:after="0" w:line="240" w:lineRule="auto"/>
        <w:jc w:val="center"/>
        <w:rPr>
          <w:sz w:val="28"/>
          <w:szCs w:val="28"/>
        </w:rPr>
      </w:pPr>
    </w:p>
    <w:p w:rsidR="00304AEE" w:rsidRDefault="000E6E05" w:rsidP="00B53D59">
      <w:pPr>
        <w:spacing w:after="0" w:line="360" w:lineRule="auto"/>
        <w:jc w:val="center"/>
        <w:rPr>
          <w:b/>
          <w:bCs/>
          <w:sz w:val="28"/>
          <w:szCs w:val="28"/>
          <w:lang w:val="en-US"/>
        </w:rPr>
      </w:pPr>
      <w:r w:rsidRPr="00B53D59">
        <w:rPr>
          <w:b/>
          <w:bCs/>
          <w:sz w:val="28"/>
          <w:szCs w:val="28"/>
        </w:rPr>
        <w:t>Общая характеристика (</w:t>
      </w:r>
      <w:r w:rsidRPr="00304AEE">
        <w:rPr>
          <w:b/>
          <w:bCs/>
          <w:sz w:val="28"/>
          <w:szCs w:val="28"/>
        </w:rPr>
        <w:t>концепция) ООП</w:t>
      </w:r>
    </w:p>
    <w:p w:rsidR="000E6E05" w:rsidRPr="00304AEE" w:rsidRDefault="00304AEE" w:rsidP="00B53D59">
      <w:pPr>
        <w:spacing w:after="0"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04AEE">
        <w:rPr>
          <w:b/>
          <w:bCs/>
          <w:sz w:val="28"/>
          <w:szCs w:val="28"/>
        </w:rPr>
        <w:t>«Электроника, радиотехника и системы связи»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5693"/>
      </w:tblGrid>
      <w:tr w:rsidR="000E6E05" w:rsidRPr="00C13301" w:rsidTr="00E23D2D">
        <w:tc>
          <w:tcPr>
            <w:tcW w:w="3652" w:type="dxa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13301">
              <w:rPr>
                <w:b/>
                <w:sz w:val="26"/>
                <w:szCs w:val="26"/>
              </w:rPr>
              <w:t>Направление подготовки</w:t>
            </w:r>
          </w:p>
        </w:tc>
        <w:tc>
          <w:tcPr>
            <w:tcW w:w="5693" w:type="dxa"/>
            <w:shd w:val="clear" w:color="auto" w:fill="FFFFFF" w:themeFill="background1"/>
          </w:tcPr>
          <w:p w:rsidR="000E6E05" w:rsidRPr="00304AEE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Cs/>
                <w:sz w:val="26"/>
                <w:szCs w:val="26"/>
              </w:rPr>
            </w:pPr>
            <w:r w:rsidRPr="004D1A59">
              <w:rPr>
                <w:bCs/>
              </w:rPr>
              <w:t>11.06.01</w:t>
            </w:r>
            <w:r>
              <w:rPr>
                <w:bCs/>
              </w:rPr>
              <w:t xml:space="preserve"> «</w:t>
            </w:r>
            <w:r w:rsidRPr="00E13C93">
              <w:rPr>
                <w:bCs/>
              </w:rPr>
              <w:t>Электроника, радиотехника и системы связи</w:t>
            </w:r>
            <w:r>
              <w:rPr>
                <w:bCs/>
              </w:rPr>
              <w:t>»</w:t>
            </w:r>
          </w:p>
        </w:tc>
      </w:tr>
      <w:tr w:rsidR="000E6E05" w:rsidRPr="00C13301" w:rsidTr="00E23D2D">
        <w:trPr>
          <w:trHeight w:val="245"/>
        </w:trPr>
        <w:tc>
          <w:tcPr>
            <w:tcW w:w="3652" w:type="dxa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13301">
              <w:rPr>
                <w:b/>
                <w:sz w:val="26"/>
                <w:szCs w:val="26"/>
              </w:rPr>
              <w:t>Дата утверждения ООП</w:t>
            </w:r>
          </w:p>
        </w:tc>
        <w:tc>
          <w:tcPr>
            <w:tcW w:w="5693" w:type="dxa"/>
            <w:shd w:val="clear" w:color="auto" w:fill="FFFFFF" w:themeFill="background1"/>
          </w:tcPr>
          <w:p w:rsidR="000E6E05" w:rsidRPr="00C13301" w:rsidRDefault="00165166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65166">
              <w:rPr>
                <w:sz w:val="26"/>
                <w:szCs w:val="26"/>
              </w:rPr>
              <w:t>Протокол № 9 от 29.09.2017 решения ученого совета</w:t>
            </w:r>
          </w:p>
        </w:tc>
      </w:tr>
      <w:tr w:rsidR="000E6E05" w:rsidRPr="00C13301" w:rsidTr="00E23D2D">
        <w:trPr>
          <w:trHeight w:val="974"/>
        </w:trPr>
        <w:tc>
          <w:tcPr>
            <w:tcW w:w="3652" w:type="dxa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13301">
              <w:rPr>
                <w:b/>
                <w:sz w:val="26"/>
                <w:szCs w:val="26"/>
              </w:rPr>
              <w:t>Образовательный стандарт НИУ ВШЭ, на основе которого реализуется ООП</w:t>
            </w:r>
          </w:p>
        </w:tc>
        <w:tc>
          <w:tcPr>
            <w:tcW w:w="5693" w:type="dxa"/>
            <w:shd w:val="clear" w:color="auto" w:fill="FFFFFF" w:themeFill="background1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Cs/>
                <w:sz w:val="26"/>
                <w:szCs w:val="26"/>
              </w:rPr>
            </w:pPr>
            <w:r w:rsidRPr="000E6E05">
              <w:rPr>
                <w:bCs/>
                <w:sz w:val="26"/>
                <w:szCs w:val="26"/>
              </w:rPr>
              <w:t>11.06.01 «Электроника, радиотехника и системы связи»</w:t>
            </w:r>
          </w:p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C13301">
              <w:rPr>
                <w:bCs/>
                <w:sz w:val="26"/>
                <w:szCs w:val="26"/>
              </w:rPr>
              <w:t>утвержден ученым советом НИУ ВШЭ протокол от 28.11.2014 № 08</w:t>
            </w:r>
          </w:p>
        </w:tc>
      </w:tr>
      <w:tr w:rsidR="000E6E05" w:rsidRPr="00C13301" w:rsidTr="00E23D2D">
        <w:tc>
          <w:tcPr>
            <w:tcW w:w="3652" w:type="dxa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13301">
              <w:rPr>
                <w:b/>
                <w:sz w:val="26"/>
                <w:szCs w:val="26"/>
              </w:rPr>
              <w:t>Объём программы</w:t>
            </w:r>
          </w:p>
        </w:tc>
        <w:tc>
          <w:tcPr>
            <w:tcW w:w="5693" w:type="dxa"/>
            <w:shd w:val="clear" w:color="auto" w:fill="FFFFFF" w:themeFill="background1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C13301">
              <w:rPr>
                <w:sz w:val="26"/>
                <w:szCs w:val="26"/>
              </w:rPr>
              <w:t xml:space="preserve">0 </w:t>
            </w:r>
            <w:proofErr w:type="spellStart"/>
            <w:r w:rsidRPr="00C13301">
              <w:rPr>
                <w:sz w:val="26"/>
                <w:szCs w:val="26"/>
              </w:rPr>
              <w:t>з.е</w:t>
            </w:r>
            <w:proofErr w:type="spellEnd"/>
            <w:r w:rsidRPr="00C13301">
              <w:rPr>
                <w:sz w:val="26"/>
                <w:szCs w:val="26"/>
              </w:rPr>
              <w:t>.</w:t>
            </w:r>
          </w:p>
        </w:tc>
      </w:tr>
      <w:tr w:rsidR="000E6E05" w:rsidRPr="00C13301" w:rsidTr="00E23D2D">
        <w:tc>
          <w:tcPr>
            <w:tcW w:w="3652" w:type="dxa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13301">
              <w:rPr>
                <w:b/>
                <w:sz w:val="26"/>
                <w:szCs w:val="26"/>
              </w:rPr>
              <w:t>Срок и форма обучения</w:t>
            </w:r>
          </w:p>
        </w:tc>
        <w:tc>
          <w:tcPr>
            <w:tcW w:w="5693" w:type="dxa"/>
            <w:shd w:val="clear" w:color="auto" w:fill="FFFFFF" w:themeFill="background1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13301">
              <w:rPr>
                <w:sz w:val="26"/>
                <w:szCs w:val="26"/>
              </w:rPr>
              <w:t xml:space="preserve"> года, очно</w:t>
            </w:r>
          </w:p>
        </w:tc>
      </w:tr>
      <w:tr w:rsidR="000E6E05" w:rsidRPr="00C13301" w:rsidTr="00E23D2D">
        <w:tc>
          <w:tcPr>
            <w:tcW w:w="3652" w:type="dxa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13301">
              <w:rPr>
                <w:b/>
                <w:sz w:val="26"/>
                <w:szCs w:val="26"/>
              </w:rPr>
              <w:t>Язык обучения</w:t>
            </w:r>
          </w:p>
        </w:tc>
        <w:tc>
          <w:tcPr>
            <w:tcW w:w="5693" w:type="dxa"/>
            <w:shd w:val="clear" w:color="auto" w:fill="FFFFFF" w:themeFill="background1"/>
          </w:tcPr>
          <w:p w:rsidR="000E6E05" w:rsidRPr="00C13301" w:rsidRDefault="000E6E05" w:rsidP="000E6E05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6"/>
                <w:szCs w:val="26"/>
                <w:shd w:val="clear" w:color="auto" w:fill="FFFF00"/>
              </w:rPr>
            </w:pPr>
            <w:r w:rsidRPr="00C13301">
              <w:rPr>
                <w:sz w:val="26"/>
                <w:szCs w:val="26"/>
              </w:rPr>
              <w:t>Русский</w:t>
            </w:r>
          </w:p>
        </w:tc>
      </w:tr>
      <w:tr w:rsidR="000E6E05" w:rsidRPr="00C13301" w:rsidTr="00E23D2D">
        <w:tc>
          <w:tcPr>
            <w:tcW w:w="3652" w:type="dxa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13301">
              <w:rPr>
                <w:b/>
                <w:sz w:val="26"/>
                <w:szCs w:val="26"/>
              </w:rPr>
              <w:t>Квалификация</w:t>
            </w:r>
          </w:p>
        </w:tc>
        <w:tc>
          <w:tcPr>
            <w:tcW w:w="5693" w:type="dxa"/>
            <w:shd w:val="clear" w:color="auto" w:fill="FFFFFF" w:themeFill="background1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C13301">
              <w:rPr>
                <w:sz w:val="26"/>
                <w:szCs w:val="26"/>
              </w:rPr>
              <w:t>Исследователь. Преподаватель-исследователь</w:t>
            </w:r>
          </w:p>
        </w:tc>
      </w:tr>
    </w:tbl>
    <w:p w:rsidR="000E6E05" w:rsidRDefault="000E6E05" w:rsidP="000E6E05">
      <w:pPr>
        <w:spacing w:after="0" w:line="360" w:lineRule="auto"/>
        <w:jc w:val="both"/>
        <w:rPr>
          <w:b/>
          <w:bCs/>
        </w:rPr>
      </w:pPr>
    </w:p>
    <w:p w:rsidR="00134339" w:rsidRPr="00B53D59" w:rsidRDefault="00B53D59" w:rsidP="00B53D59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b/>
          <w:bCs/>
          <w:i/>
          <w:sz w:val="28"/>
          <w:szCs w:val="28"/>
        </w:rPr>
      </w:pPr>
      <w:r w:rsidRPr="00B53D59">
        <w:rPr>
          <w:b/>
          <w:sz w:val="28"/>
          <w:szCs w:val="28"/>
        </w:rPr>
        <w:t>Актуальность программы</w:t>
      </w:r>
    </w:p>
    <w:p w:rsidR="000733B8" w:rsidRPr="00B53D59" w:rsidRDefault="000733B8" w:rsidP="00C4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Подготовка научно-педагогических кадров выс</w:t>
      </w:r>
      <w:r w:rsidR="003C5C48" w:rsidRPr="00B53D59">
        <w:rPr>
          <w:bCs/>
          <w:sz w:val="28"/>
          <w:szCs w:val="28"/>
        </w:rPr>
        <w:t>шей</w:t>
      </w:r>
      <w:r w:rsidRPr="00B53D59">
        <w:rPr>
          <w:bCs/>
          <w:sz w:val="28"/>
          <w:szCs w:val="28"/>
        </w:rPr>
        <w:t xml:space="preserve"> квалификации по направлению «Электроника, радиотехника и системы связи» является одной из самых востребованных в ведущих университетах мира. Эта область включает в себя энергетические системы, системы управления, микр</w:t>
      </w:r>
      <w:proofErr w:type="gramStart"/>
      <w:r w:rsidRPr="00B53D59">
        <w:rPr>
          <w:bCs/>
          <w:sz w:val="28"/>
          <w:szCs w:val="28"/>
        </w:rPr>
        <w:t>о-</w:t>
      </w:r>
      <w:proofErr w:type="gramEnd"/>
      <w:r w:rsidRPr="00B53D59">
        <w:rPr>
          <w:bCs/>
          <w:sz w:val="28"/>
          <w:szCs w:val="28"/>
        </w:rPr>
        <w:t xml:space="preserve"> и </w:t>
      </w:r>
      <w:proofErr w:type="spellStart"/>
      <w:r w:rsidRPr="00B53D59">
        <w:rPr>
          <w:bCs/>
          <w:sz w:val="28"/>
          <w:szCs w:val="28"/>
        </w:rPr>
        <w:t>наноэлектронику</w:t>
      </w:r>
      <w:proofErr w:type="spellEnd"/>
      <w:r w:rsidRPr="00B53D59">
        <w:rPr>
          <w:bCs/>
          <w:sz w:val="28"/>
          <w:szCs w:val="28"/>
        </w:rPr>
        <w:t xml:space="preserve">, телекоммуникационные системы (проводные, беспроводные, спутниковые и оптоволоконные), измерительные системы, системы обработки сигналов, медицинское оборудование, оптоэлектронику, </w:t>
      </w:r>
      <w:proofErr w:type="spellStart"/>
      <w:r w:rsidRPr="00B53D59">
        <w:rPr>
          <w:bCs/>
          <w:sz w:val="28"/>
          <w:szCs w:val="28"/>
        </w:rPr>
        <w:t>фотонику</w:t>
      </w:r>
      <w:proofErr w:type="spellEnd"/>
      <w:r w:rsidRPr="00B53D59">
        <w:rPr>
          <w:bCs/>
          <w:sz w:val="28"/>
          <w:szCs w:val="28"/>
        </w:rPr>
        <w:t xml:space="preserve"> и др. развивающиеся технологии. </w:t>
      </w:r>
    </w:p>
    <w:p w:rsidR="00C10866" w:rsidRDefault="00C10866" w:rsidP="00962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 xml:space="preserve">Образовательная программа является логическим завершением выстроенной вертикали высшего технического образования в НИУ ВШЭ. Программа базируется на наборе академически сильных студентов магистерских программ МИЭМ НИУ ВШЭ (департаментов электронной инженерии, компьютерной инженерии, прикладной математики), факультета компьютерных наук, факультета математики и физического факультета НИУ ВШЭ и на высокой квалификации профессорско-преподавательского состава МИЭМ, исследовательских институтов и лабораторий, проводящих исследования в области электроники, радиотехники и систем связи. </w:t>
      </w:r>
    </w:p>
    <w:p w:rsidR="00B53D59" w:rsidRPr="00B53D59" w:rsidRDefault="00B53D59" w:rsidP="00B53D59">
      <w:pPr>
        <w:pStyle w:val="aa"/>
        <w:numPr>
          <w:ilvl w:val="0"/>
          <w:numId w:val="37"/>
        </w:numPr>
        <w:autoSpaceDE w:val="0"/>
        <w:autoSpaceDN w:val="0"/>
        <w:adjustRightInd w:val="0"/>
        <w:spacing w:before="240" w:after="240" w:line="240" w:lineRule="auto"/>
        <w:jc w:val="both"/>
        <w:rPr>
          <w:bCs/>
          <w:sz w:val="28"/>
          <w:szCs w:val="28"/>
        </w:rPr>
      </w:pPr>
      <w:r w:rsidRPr="00B53D59">
        <w:rPr>
          <w:b/>
          <w:sz w:val="28"/>
          <w:szCs w:val="28"/>
        </w:rPr>
        <w:t>Цель и задачи программы</w:t>
      </w:r>
    </w:p>
    <w:p w:rsidR="00794370" w:rsidRPr="00B53D59" w:rsidRDefault="00794370" w:rsidP="00962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proofErr w:type="gramStart"/>
      <w:r w:rsidRPr="00B53D59">
        <w:rPr>
          <w:bCs/>
          <w:sz w:val="28"/>
          <w:szCs w:val="28"/>
        </w:rPr>
        <w:t xml:space="preserve">Цель </w:t>
      </w:r>
      <w:r w:rsidR="006B00D6" w:rsidRPr="00B53D59">
        <w:rPr>
          <w:bCs/>
          <w:sz w:val="28"/>
          <w:szCs w:val="28"/>
        </w:rPr>
        <w:t>образовательной программы</w:t>
      </w:r>
      <w:r w:rsidRPr="00B53D59">
        <w:rPr>
          <w:bCs/>
          <w:sz w:val="28"/>
          <w:szCs w:val="28"/>
        </w:rPr>
        <w:t xml:space="preserve"> аспирантуры по направлению подготовки кадров высшей квалификации 11.06.01 – «Электроника, радиотехника и системы связи» состоит в развитии у обучающихся личностных качеств, а также формировании универсальных, общепрофессиональных и профессиональных компетенций в соответствии с требованиями </w:t>
      </w:r>
      <w:r w:rsidR="00F12FA5" w:rsidRPr="00B53D59">
        <w:rPr>
          <w:bCs/>
          <w:sz w:val="28"/>
          <w:szCs w:val="28"/>
        </w:rPr>
        <w:t>Образовательного стандарта НИУ ВШЭ подготовки педагогических кадров</w:t>
      </w:r>
      <w:r w:rsidRPr="00B53D59">
        <w:rPr>
          <w:bCs/>
          <w:sz w:val="28"/>
          <w:szCs w:val="28"/>
        </w:rPr>
        <w:t xml:space="preserve"> </w:t>
      </w:r>
      <w:r w:rsidR="00F12FA5" w:rsidRPr="00B53D59">
        <w:rPr>
          <w:bCs/>
          <w:sz w:val="28"/>
          <w:szCs w:val="28"/>
        </w:rPr>
        <w:t xml:space="preserve">в аспирантуре </w:t>
      </w:r>
      <w:r w:rsidRPr="00B53D59">
        <w:rPr>
          <w:bCs/>
          <w:sz w:val="28"/>
          <w:szCs w:val="28"/>
        </w:rPr>
        <w:t xml:space="preserve">по направлению 11.06.01 </w:t>
      </w:r>
      <w:r w:rsidR="00F12FA5" w:rsidRPr="00B53D59">
        <w:rPr>
          <w:bCs/>
          <w:sz w:val="28"/>
          <w:szCs w:val="28"/>
        </w:rPr>
        <w:t xml:space="preserve">– </w:t>
      </w:r>
      <w:r w:rsidR="00F12FA5" w:rsidRPr="00B53D59">
        <w:rPr>
          <w:bCs/>
          <w:sz w:val="28"/>
          <w:szCs w:val="28"/>
        </w:rPr>
        <w:lastRenderedPageBreak/>
        <w:t>«</w:t>
      </w:r>
      <w:r w:rsidRPr="00B53D59">
        <w:rPr>
          <w:bCs/>
          <w:sz w:val="28"/>
          <w:szCs w:val="28"/>
        </w:rPr>
        <w:t>Электроника, радиотехника и системы связи</w:t>
      </w:r>
      <w:r w:rsidR="00F12FA5" w:rsidRPr="00B53D59">
        <w:rPr>
          <w:bCs/>
          <w:sz w:val="28"/>
          <w:szCs w:val="28"/>
        </w:rPr>
        <w:t>»</w:t>
      </w:r>
      <w:r w:rsidRPr="00B53D59">
        <w:rPr>
          <w:bCs/>
          <w:sz w:val="28"/>
          <w:szCs w:val="28"/>
        </w:rPr>
        <w:t xml:space="preserve"> для приобретения ими необходимого для осуществления профессиональной деятельности</w:t>
      </w:r>
      <w:proofErr w:type="gramEnd"/>
      <w:r w:rsidRPr="00B53D59">
        <w:rPr>
          <w:bCs/>
          <w:sz w:val="28"/>
          <w:szCs w:val="28"/>
        </w:rPr>
        <w:t xml:space="preserve"> уровня знаний, умений, навыков, опыта деятельности и подготовки к защите научно-квалификационной работы (диссертации) на соискание ученой степени кандидата технических наук по научным специальностям: 05.12.04 – «Радиотехника, в </w:t>
      </w:r>
      <w:proofErr w:type="spellStart"/>
      <w:r w:rsidRPr="00B53D59">
        <w:rPr>
          <w:bCs/>
          <w:sz w:val="28"/>
          <w:szCs w:val="28"/>
        </w:rPr>
        <w:t>т.ч</w:t>
      </w:r>
      <w:proofErr w:type="spellEnd"/>
      <w:r w:rsidRPr="00B53D59">
        <w:rPr>
          <w:bCs/>
          <w:sz w:val="28"/>
          <w:szCs w:val="28"/>
        </w:rPr>
        <w:t>. системы и устройства телевидения», 05.12.07 – «Антенны, СВЧ устройства и их технологии», 05.12.13 – «Системы, сети и устройства телекоммуникаций»</w:t>
      </w:r>
      <w:r w:rsidR="00BE5715" w:rsidRPr="00B53D59">
        <w:rPr>
          <w:bCs/>
          <w:sz w:val="28"/>
          <w:szCs w:val="28"/>
        </w:rPr>
        <w:t>, 05.27.01 – «Твердотельная электроника, радиоэлектронные компоненты, микро- и нан</w:t>
      </w:r>
      <w:proofErr w:type="gramStart"/>
      <w:r w:rsidR="00BE5715" w:rsidRPr="00B53D59">
        <w:rPr>
          <w:bCs/>
          <w:sz w:val="28"/>
          <w:szCs w:val="28"/>
        </w:rPr>
        <w:t>о-</w:t>
      </w:r>
      <w:proofErr w:type="gramEnd"/>
      <w:r w:rsidR="00BE5715" w:rsidRPr="00B53D59">
        <w:rPr>
          <w:bCs/>
          <w:sz w:val="28"/>
          <w:szCs w:val="28"/>
        </w:rPr>
        <w:t xml:space="preserve"> электроника, приборы на квантовых эффектах» и 05.27.06 – «Технология и оборудование для производства полупроводников, материалов и приборов электронной техники»</w:t>
      </w:r>
      <w:r w:rsidRPr="00B53D59">
        <w:rPr>
          <w:bCs/>
          <w:sz w:val="28"/>
          <w:szCs w:val="28"/>
        </w:rPr>
        <w:t>.</w:t>
      </w:r>
    </w:p>
    <w:p w:rsidR="000E030F" w:rsidRPr="00B53D59" w:rsidRDefault="000E030F" w:rsidP="000E030F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 xml:space="preserve">Для достижения поставленной цели предполагается решение следующих взаимосвязанных </w:t>
      </w:r>
      <w:r w:rsidRPr="00B53D59">
        <w:rPr>
          <w:b/>
          <w:bCs/>
          <w:sz w:val="28"/>
          <w:szCs w:val="28"/>
        </w:rPr>
        <w:t>задач</w:t>
      </w:r>
      <w:r w:rsidRPr="00B53D59">
        <w:rPr>
          <w:bCs/>
          <w:sz w:val="28"/>
          <w:szCs w:val="28"/>
        </w:rPr>
        <w:t>:</w:t>
      </w:r>
    </w:p>
    <w:p w:rsidR="000E030F" w:rsidRPr="00B53D59" w:rsidRDefault="000E030F" w:rsidP="000E030F">
      <w:p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а)</w:t>
      </w:r>
      <w:r w:rsidRPr="00B53D59">
        <w:rPr>
          <w:bCs/>
          <w:sz w:val="28"/>
          <w:szCs w:val="28"/>
        </w:rPr>
        <w:tab/>
        <w:t xml:space="preserve">в части </w:t>
      </w:r>
      <w:r w:rsidRPr="00B53D59">
        <w:rPr>
          <w:bCs/>
          <w:i/>
          <w:sz w:val="28"/>
          <w:szCs w:val="28"/>
        </w:rPr>
        <w:t>качества образования:</w:t>
      </w:r>
    </w:p>
    <w:p w:rsidR="000E030F" w:rsidRPr="00B53D59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создание условий для успешного прохождения и завершения всех запланированных в программе учебных курсов, научно-педагогической и научно-исследовательской практик, подготовки к сдаче кандидатского экзамена, государственной итоговой аттестации;</w:t>
      </w:r>
    </w:p>
    <w:p w:rsidR="000E030F" w:rsidRPr="00B53D59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проведение постоянного мониторинга качества преподаваемых учебных курсов для аспирантов;</w:t>
      </w:r>
    </w:p>
    <w:p w:rsidR="000E030F" w:rsidRPr="00B53D59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получение и реагирование на обратную связь со стороны аспирантов по разным аспектам реализации образовательной программы;</w:t>
      </w:r>
    </w:p>
    <w:p w:rsidR="000E030F" w:rsidRPr="00B53D59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стимулировать и активно способствовать дополнительному образованию аспирантов через систему летних школ и краткосрочных курсов на базе ведущих мировых исследовательских университетов.</w:t>
      </w:r>
    </w:p>
    <w:p w:rsidR="000E030F" w:rsidRPr="00B53D59" w:rsidRDefault="000E030F" w:rsidP="000E030F">
      <w:p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б)</w:t>
      </w:r>
      <w:r w:rsidRPr="00B53D59">
        <w:rPr>
          <w:bCs/>
          <w:sz w:val="28"/>
          <w:szCs w:val="28"/>
        </w:rPr>
        <w:tab/>
        <w:t xml:space="preserve">в части </w:t>
      </w:r>
      <w:r w:rsidRPr="00B53D59">
        <w:rPr>
          <w:bCs/>
          <w:i/>
          <w:sz w:val="28"/>
          <w:szCs w:val="28"/>
        </w:rPr>
        <w:t>разностороннего развития:</w:t>
      </w:r>
    </w:p>
    <w:p w:rsidR="000E030F" w:rsidRPr="00B53D59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стимулировать и активно способствовать взаимодействию между аспирантами, ведущими исследования по разным направлениям;</w:t>
      </w:r>
    </w:p>
    <w:p w:rsidR="000E030F" w:rsidRPr="00B53D59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стимулировать междисциплинарные направления исследований и совместную исследовательскую работу;</w:t>
      </w:r>
    </w:p>
    <w:p w:rsidR="000E030F" w:rsidRPr="00B53D59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организовать возможность для активного взаимодействия между аспирантами и</w:t>
      </w:r>
      <w:r w:rsidR="00C963B2" w:rsidRPr="00B53D59">
        <w:rPr>
          <w:bCs/>
          <w:sz w:val="28"/>
          <w:szCs w:val="28"/>
        </w:rPr>
        <w:t xml:space="preserve"> сотрудниками аспирантской школ</w:t>
      </w:r>
      <w:r w:rsidR="00E4242F" w:rsidRPr="00B53D59">
        <w:rPr>
          <w:bCs/>
          <w:sz w:val="28"/>
          <w:szCs w:val="28"/>
        </w:rPr>
        <w:t>ы</w:t>
      </w:r>
      <w:r w:rsidRPr="00B53D59">
        <w:rPr>
          <w:bCs/>
          <w:sz w:val="28"/>
          <w:szCs w:val="28"/>
        </w:rPr>
        <w:t xml:space="preserve"> </w:t>
      </w:r>
      <w:r w:rsidR="00E4242F" w:rsidRPr="00B53D59">
        <w:rPr>
          <w:bCs/>
          <w:sz w:val="28"/>
          <w:szCs w:val="28"/>
        </w:rPr>
        <w:t>по физике</w:t>
      </w:r>
      <w:r w:rsidRPr="00B53D59">
        <w:rPr>
          <w:bCs/>
          <w:sz w:val="28"/>
          <w:szCs w:val="28"/>
        </w:rPr>
        <w:t>;</w:t>
      </w:r>
    </w:p>
    <w:p w:rsidR="000E030F" w:rsidRPr="00B53D59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организовать активно действующий научно-исследовательский семинар, охватывающий разные направления исследований в рамках профиля аспирантской школы.</w:t>
      </w:r>
    </w:p>
    <w:p w:rsidR="000E030F" w:rsidRPr="00B53D59" w:rsidRDefault="000E030F" w:rsidP="000E030F">
      <w:p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в)</w:t>
      </w:r>
      <w:r w:rsidRPr="00B53D59">
        <w:rPr>
          <w:bCs/>
          <w:sz w:val="28"/>
          <w:szCs w:val="28"/>
        </w:rPr>
        <w:tab/>
        <w:t xml:space="preserve">в части </w:t>
      </w:r>
      <w:r w:rsidRPr="00B53D59">
        <w:rPr>
          <w:bCs/>
          <w:i/>
          <w:sz w:val="28"/>
          <w:szCs w:val="28"/>
        </w:rPr>
        <w:t xml:space="preserve">востребованности на мировом рынке и соответствия уровню степени </w:t>
      </w:r>
      <w:proofErr w:type="spellStart"/>
      <w:r w:rsidRPr="00B53D59">
        <w:rPr>
          <w:bCs/>
          <w:i/>
          <w:sz w:val="28"/>
          <w:szCs w:val="28"/>
          <w:lang w:val="de-DE"/>
        </w:rPr>
        <w:t>PhD</w:t>
      </w:r>
      <w:proofErr w:type="spellEnd"/>
      <w:r w:rsidRPr="00B53D59">
        <w:rPr>
          <w:bCs/>
          <w:i/>
          <w:sz w:val="28"/>
          <w:szCs w:val="28"/>
        </w:rPr>
        <w:t xml:space="preserve"> ведущих мировых университетов:</w:t>
      </w:r>
    </w:p>
    <w:p w:rsidR="000E030F" w:rsidRPr="00B53D59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lastRenderedPageBreak/>
        <w:t xml:space="preserve">организовать руководство исследовательской работой аспирантов специалистами с опытом работы на программах </w:t>
      </w:r>
      <w:proofErr w:type="spellStart"/>
      <w:r w:rsidRPr="00B53D59">
        <w:rPr>
          <w:bCs/>
          <w:sz w:val="28"/>
          <w:szCs w:val="28"/>
        </w:rPr>
        <w:t>PhD</w:t>
      </w:r>
      <w:proofErr w:type="spellEnd"/>
      <w:r w:rsidRPr="00B53D59">
        <w:rPr>
          <w:bCs/>
          <w:sz w:val="28"/>
          <w:szCs w:val="28"/>
        </w:rPr>
        <w:t xml:space="preserve"> ведущих мировых исследовательских университетов;</w:t>
      </w:r>
    </w:p>
    <w:p w:rsidR="000E030F" w:rsidRPr="00B53D59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 xml:space="preserve">содействие академической мобильности аспирантов как внутри Российской Федерации, так и за рубежом, для проведения международных исследований и презентации итогов на международных конференциях в ведущих мировых исследовательских университетах и исследовательских центрах; </w:t>
      </w:r>
    </w:p>
    <w:p w:rsidR="000E030F" w:rsidRPr="00B53D59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 xml:space="preserve">стимулировать и активно способствовать подготовке аспирантами научных статей и их публикации в ведущих </w:t>
      </w:r>
      <w:r w:rsidR="00C963B2" w:rsidRPr="00B53D59">
        <w:rPr>
          <w:bCs/>
          <w:sz w:val="28"/>
          <w:szCs w:val="28"/>
        </w:rPr>
        <w:t xml:space="preserve">отечественных и </w:t>
      </w:r>
      <w:r w:rsidRPr="00B53D59">
        <w:rPr>
          <w:bCs/>
          <w:sz w:val="28"/>
          <w:szCs w:val="28"/>
        </w:rPr>
        <w:t>мировых академических изданиях по профилю аспирантской школы;</w:t>
      </w:r>
    </w:p>
    <w:p w:rsidR="000E030F" w:rsidRPr="00B53D59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развивать международную сеть институциональных связей аспирантской школы, вести работу в направлении открытия совместной аспирантуры с ведущими мировыми исследовательскими университетами.</w:t>
      </w:r>
    </w:p>
    <w:p w:rsidR="00134339" w:rsidRPr="00B53D59" w:rsidRDefault="00B53D59" w:rsidP="00B53D59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b/>
          <w:bCs/>
          <w:i/>
          <w:sz w:val="28"/>
          <w:szCs w:val="28"/>
        </w:rPr>
      </w:pPr>
      <w:r w:rsidRPr="00B53D59">
        <w:rPr>
          <w:b/>
          <w:sz w:val="28"/>
          <w:szCs w:val="28"/>
        </w:rPr>
        <w:t>Целевая аудитория программы</w:t>
      </w:r>
    </w:p>
    <w:p w:rsidR="008579AD" w:rsidRPr="00B53D59" w:rsidRDefault="008579AD" w:rsidP="008579AD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Порядок приема в аспирантуру и условия конкурсного отбора определяются Правилами приема в аспирантуру, ежегодно устанавливаемыми НИУ ВШЭ. Для успешного выполнения поставленных задач и достижения цели программы на программу будут набираться аспиранты, отвечающие следующим критериям:</w:t>
      </w:r>
    </w:p>
    <w:p w:rsidR="008579AD" w:rsidRPr="00B53D59" w:rsidRDefault="008579AD" w:rsidP="008579AD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1)</w:t>
      </w:r>
      <w:r w:rsidRPr="00B53D59">
        <w:rPr>
          <w:bCs/>
          <w:sz w:val="28"/>
          <w:szCs w:val="28"/>
        </w:rPr>
        <w:tab/>
        <w:t>уровень образования – высшее профессиональное образование, подтвержденное дипломом специалиста или дипломом магистра;</w:t>
      </w:r>
    </w:p>
    <w:p w:rsidR="008579AD" w:rsidRPr="00B53D59" w:rsidRDefault="008579AD" w:rsidP="008579AD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2)</w:t>
      </w:r>
      <w:r w:rsidRPr="00B53D59">
        <w:rPr>
          <w:bCs/>
          <w:sz w:val="28"/>
          <w:szCs w:val="28"/>
        </w:rPr>
        <w:tab/>
        <w:t>наиболее успешно сдавшие вступительные экзамены по специальности и иностранному языку</w:t>
      </w:r>
      <w:r w:rsidR="002C0D65" w:rsidRPr="00B53D59">
        <w:rPr>
          <w:bCs/>
          <w:sz w:val="28"/>
          <w:szCs w:val="28"/>
        </w:rPr>
        <w:t>,</w:t>
      </w:r>
      <w:r w:rsidRPr="00B53D59">
        <w:rPr>
          <w:bCs/>
          <w:sz w:val="28"/>
          <w:szCs w:val="28"/>
        </w:rPr>
        <w:t xml:space="preserve"> получившие балл выше проходного</w:t>
      </w:r>
      <w:r w:rsidR="002C0D65" w:rsidRPr="00B53D59">
        <w:rPr>
          <w:bCs/>
          <w:sz w:val="28"/>
          <w:szCs w:val="28"/>
        </w:rPr>
        <w:t>,</w:t>
      </w:r>
      <w:r w:rsidRPr="00B53D59">
        <w:rPr>
          <w:bCs/>
          <w:sz w:val="28"/>
          <w:szCs w:val="28"/>
        </w:rPr>
        <w:t xml:space="preserve"> и продемонстрировавшие свои способности к исследовательской работе.</w:t>
      </w:r>
    </w:p>
    <w:p w:rsidR="00797473" w:rsidRPr="00B53D59" w:rsidRDefault="008579AD" w:rsidP="008579AD">
      <w:pPr>
        <w:autoSpaceDE w:val="0"/>
        <w:autoSpaceDN w:val="0"/>
        <w:adjustRightInd w:val="0"/>
        <w:spacing w:line="240" w:lineRule="auto"/>
        <w:jc w:val="both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 xml:space="preserve">План набора – 15-20 аспирантов ежегодно. </w:t>
      </w:r>
    </w:p>
    <w:p w:rsidR="00134339" w:rsidRPr="00B53D59" w:rsidRDefault="00B53D59" w:rsidP="00B53D59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b/>
          <w:bCs/>
          <w:i/>
          <w:sz w:val="28"/>
          <w:szCs w:val="28"/>
        </w:rPr>
      </w:pPr>
      <w:r w:rsidRPr="00B53D59">
        <w:rPr>
          <w:b/>
          <w:sz w:val="28"/>
          <w:szCs w:val="28"/>
        </w:rPr>
        <w:t>Характеристика сегмента рынка образовательных услуг, основные конкуренты, сравнительные преимущества программы</w:t>
      </w:r>
    </w:p>
    <w:p w:rsidR="00C000C7" w:rsidRPr="00B53D59" w:rsidRDefault="00C000C7" w:rsidP="00C000C7">
      <w:pPr>
        <w:pStyle w:val="1"/>
        <w:spacing w:after="0" w:line="240" w:lineRule="auto"/>
        <w:ind w:left="0" w:firstLine="709"/>
        <w:jc w:val="both"/>
        <w:rPr>
          <w:sz w:val="28"/>
          <w:szCs w:val="28"/>
        </w:rPr>
      </w:pPr>
      <w:r w:rsidRPr="00B53D59">
        <w:rPr>
          <w:sz w:val="28"/>
          <w:szCs w:val="28"/>
        </w:rPr>
        <w:t xml:space="preserve">Отечественный опыт подготовки аспирантов ранее сводился, в основном, к традиционной аспирантуре, включающей подготовку по специальности, иностранному языку, а также истории и философии науки с целью сдачи кандидатского минимума и работу по подготовке текста диссертации в режиме индивидуальных консультаций с научным руководителем с ее последующей защитой. Эта «общетеоретическая» подготовка далее самостоятельно углублялась в направлении специализации аспиранта и выбранной темы исследования. </w:t>
      </w:r>
    </w:p>
    <w:p w:rsidR="00C000C7" w:rsidRPr="00B53D59" w:rsidRDefault="00C000C7" w:rsidP="00C000C7">
      <w:pPr>
        <w:pStyle w:val="1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B53D59">
        <w:rPr>
          <w:sz w:val="28"/>
          <w:szCs w:val="28"/>
        </w:rPr>
        <w:t xml:space="preserve">Обучение в аспирантской школе по техническим наукам в НИУ ВШЭ имеет свою специфику по сравнению с типовым форматом подготовки аспирантов в РФ. Основной упор делается на разностороннюю подготовку </w:t>
      </w:r>
      <w:r w:rsidRPr="00B53D59">
        <w:rPr>
          <w:sz w:val="28"/>
          <w:szCs w:val="28"/>
        </w:rPr>
        <w:lastRenderedPageBreak/>
        <w:t xml:space="preserve">аспиранта в рамках выбранного профиля, индивидуализацию его образовательного маршрута за счет элективных курсов и углубленную методологическую подготовку в части проведения собственного научного исследования с обсуждением работы на всех стадиях. Проведение тематических семинаров с приглашением ведущих профессоров зарубежных университетов, презентация работ на международных конференциях, программы международной академической мобильности, написание статей в ведущие международные технические журналы, позволят выпускнику программы сформировать знания и навыки, востребованные на академическом рынке труда не только в России, но и за рубежом. </w:t>
      </w:r>
    </w:p>
    <w:p w:rsidR="00C000C7" w:rsidRPr="00B53D59" w:rsidRDefault="00C000C7" w:rsidP="00C000C7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 w:rsidRPr="00B53D59">
        <w:rPr>
          <w:sz w:val="28"/>
          <w:szCs w:val="28"/>
        </w:rPr>
        <w:t xml:space="preserve">Ведущие исследовательские лаборатории МИЭМ НИУ ВШЭ (Международная лаборатория суперкомпьютерного атомистического моделирования и многомасштабного анализа, научно-учебная лаборатория квантовой </w:t>
      </w:r>
      <w:proofErr w:type="spellStart"/>
      <w:r w:rsidRPr="00B53D59">
        <w:rPr>
          <w:sz w:val="28"/>
          <w:szCs w:val="28"/>
        </w:rPr>
        <w:t>наноэлектроники</w:t>
      </w:r>
      <w:proofErr w:type="spellEnd"/>
      <w:r w:rsidRPr="00B53D59">
        <w:rPr>
          <w:sz w:val="28"/>
          <w:szCs w:val="28"/>
        </w:rPr>
        <w:t xml:space="preserve"> и др.), а также базовые кафедры, созданные на базе ведущих предприятий и научно-исследовательских институтов, вовлекают студентов и аспирантов в серьезные научно-исследовательские проекты. Предоставляют им возможность получить опыт исследовательской работы мирового уровня, на практике дают навыки подачи рукописей в международные журналы и доведения их до статуса публикации. Эти навыки и формирующиеся профессиональные связи в ходе реализации международных проектов создают задел для дальнейшей исследовательской и преподавательской работы в ведущих российских и международных университетах.</w:t>
      </w:r>
    </w:p>
    <w:p w:rsidR="00C000C7" w:rsidRPr="00B53D59" w:rsidRDefault="00C000C7" w:rsidP="00C0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 xml:space="preserve">Москва как крупный город РФ и мира является образовательным центром, в котором сосредоточено большое количество высших учебных заведений, в том числе, технического профиля. Ведущие российские технические университеты, такие как НИУ МИЭТ, НИЯУ МИФИ, ИТМО, МФТИ, МГТУ им. Н.Э. Баумана и другие имеют сильные бакалаврские, магистерские и аспирантские программы по подготовке специалистов по техническим наукам в области электроники, телекоммуникаций, информатики и вычислительной техники, материаловедения. НИУ ВШЭ занимает лидирующие позиции, входя в предметные международные рейтинги QS, THE по инженерным наукам и технологиям, опережая многие российские вузы по показателям исследовательской и публикационной деятельности. </w:t>
      </w:r>
    </w:p>
    <w:p w:rsidR="00C000C7" w:rsidRDefault="00C000C7" w:rsidP="00C000C7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Аспирантская школа по техническим наукам стремится прочно занять лидирующие позиции в предоставлении образовательных услуг на уровне аспирантуры, выведении на исследовательский и образовательный рынок труда высококлассных специалистов.</w:t>
      </w:r>
    </w:p>
    <w:p w:rsidR="00B53D59" w:rsidRPr="00B53D59" w:rsidRDefault="00B53D59" w:rsidP="00B53D59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b/>
          <w:bCs/>
          <w:i/>
          <w:sz w:val="28"/>
          <w:szCs w:val="28"/>
        </w:rPr>
      </w:pPr>
      <w:r w:rsidRPr="00B53D59">
        <w:rPr>
          <w:b/>
          <w:sz w:val="28"/>
          <w:szCs w:val="28"/>
        </w:rPr>
        <w:t>Кадровое обеспечение программы</w:t>
      </w:r>
    </w:p>
    <w:p w:rsidR="00B53D59" w:rsidRPr="00B53D59" w:rsidRDefault="00B53D59" w:rsidP="00B53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 xml:space="preserve">В аспирантской школе по техническим наукам НИУ ВШЭ имеется достаточный количественный и качественный состав преподавателей для реализации дисциплин направления и программы. </w:t>
      </w:r>
      <w:proofErr w:type="gramStart"/>
      <w:r w:rsidRPr="00B53D59">
        <w:rPr>
          <w:bCs/>
          <w:sz w:val="28"/>
          <w:szCs w:val="28"/>
        </w:rPr>
        <w:t>Профессорско-</w:t>
      </w:r>
      <w:r w:rsidRPr="00B53D59">
        <w:rPr>
          <w:bCs/>
          <w:sz w:val="28"/>
          <w:szCs w:val="28"/>
        </w:rPr>
        <w:lastRenderedPageBreak/>
        <w:t>преподавательский состав имеет ученую степень (в том числе ученую</w:t>
      </w:r>
      <w:proofErr w:type="gramEnd"/>
      <w:r w:rsidRPr="00B53D59">
        <w:rPr>
          <w:bCs/>
          <w:sz w:val="28"/>
          <w:szCs w:val="28"/>
        </w:rPr>
        <w:t xml:space="preserve"> степень, присвоенную за рубежом и признаваемую в Российской Федерации) не ниже кандидата наук, осуществляет научно-исследовательскую деятельность в рамках профилей направления 11.06.01 «Электроника, радиотехника и системы связи», результатом которой являются публикации в ведущих российских и зарубежных рецензируемых научных журналах, в том числе, и уровня Q1 Q2 </w:t>
      </w:r>
      <w:proofErr w:type="spellStart"/>
      <w:r w:rsidRPr="00B53D59">
        <w:rPr>
          <w:bCs/>
          <w:sz w:val="28"/>
          <w:szCs w:val="28"/>
        </w:rPr>
        <w:t>Scopus</w:t>
      </w:r>
      <w:proofErr w:type="spellEnd"/>
      <w:r w:rsidRPr="00B53D59">
        <w:rPr>
          <w:bCs/>
          <w:sz w:val="28"/>
          <w:szCs w:val="28"/>
        </w:rPr>
        <w:t xml:space="preserve"> и </w:t>
      </w:r>
      <w:proofErr w:type="spellStart"/>
      <w:r w:rsidRPr="00B53D59">
        <w:rPr>
          <w:bCs/>
          <w:sz w:val="28"/>
          <w:szCs w:val="28"/>
        </w:rPr>
        <w:t>WoS</w:t>
      </w:r>
      <w:proofErr w:type="spellEnd"/>
      <w:r w:rsidRPr="00B53D59">
        <w:rPr>
          <w:bCs/>
          <w:sz w:val="28"/>
          <w:szCs w:val="28"/>
        </w:rPr>
        <w:t>. Среди них имеются те, кто имеет высокий уровень цитирования публикаций в международных библиографических базах данных (</w:t>
      </w:r>
      <w:proofErr w:type="spellStart"/>
      <w:r w:rsidRPr="00B53D59">
        <w:rPr>
          <w:bCs/>
          <w:sz w:val="28"/>
          <w:szCs w:val="28"/>
        </w:rPr>
        <w:t>Scopus</w:t>
      </w:r>
      <w:proofErr w:type="spellEnd"/>
      <w:r w:rsidRPr="00B53D59">
        <w:rPr>
          <w:bCs/>
          <w:sz w:val="28"/>
          <w:szCs w:val="28"/>
        </w:rPr>
        <w:t xml:space="preserve">, </w:t>
      </w:r>
      <w:proofErr w:type="spellStart"/>
      <w:r w:rsidRPr="00B53D59">
        <w:rPr>
          <w:bCs/>
          <w:sz w:val="28"/>
          <w:szCs w:val="28"/>
        </w:rPr>
        <w:t>WoS</w:t>
      </w:r>
      <w:proofErr w:type="spellEnd"/>
      <w:r w:rsidRPr="00B53D59">
        <w:rPr>
          <w:bCs/>
          <w:sz w:val="28"/>
          <w:szCs w:val="28"/>
        </w:rPr>
        <w:t xml:space="preserve">). </w:t>
      </w:r>
      <w:proofErr w:type="gramStart"/>
      <w:r w:rsidRPr="00B53D59">
        <w:rPr>
          <w:bCs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Федерации), в общем числе научно-педагогических работников, реализующих ООП, составляет 100%. </w:t>
      </w:r>
      <w:proofErr w:type="gramEnd"/>
    </w:p>
    <w:p w:rsidR="00B53D59" w:rsidRPr="00B53D59" w:rsidRDefault="00B53D59" w:rsidP="00B53D59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Научные сотрудники и преподаватели аспирантской школы имеют высокую академическую мобильность, регулярно выступая на международных конференциях, проводя научные исследования. Это дает возможность разрабатывать и обновлять учебные программы в соответствии с потребностями и особенностями международного рынка труда в области электроники, радиотехники и систем связи, базироваться на передовой литературе и актуальных вопросах в профессиональной сфере.</w:t>
      </w:r>
    </w:p>
    <w:p w:rsidR="00B53D59" w:rsidRPr="00B53D59" w:rsidRDefault="00B53D59" w:rsidP="00B53D59">
      <w:pPr>
        <w:pStyle w:val="aa"/>
        <w:numPr>
          <w:ilvl w:val="0"/>
          <w:numId w:val="37"/>
        </w:numPr>
        <w:autoSpaceDE w:val="0"/>
        <w:autoSpaceDN w:val="0"/>
        <w:adjustRightInd w:val="0"/>
        <w:spacing w:before="240" w:after="240" w:line="240" w:lineRule="auto"/>
        <w:jc w:val="both"/>
        <w:rPr>
          <w:bCs/>
          <w:sz w:val="28"/>
          <w:szCs w:val="28"/>
        </w:rPr>
      </w:pPr>
      <w:r w:rsidRPr="00B53D59">
        <w:rPr>
          <w:b/>
          <w:sz w:val="28"/>
          <w:szCs w:val="28"/>
        </w:rPr>
        <w:t>«Портрет выпускника» программы. Рынок труда для выпускника программы</w:t>
      </w:r>
      <w:r w:rsidRPr="00B53D59">
        <w:rPr>
          <w:bCs/>
          <w:sz w:val="28"/>
          <w:szCs w:val="28"/>
        </w:rPr>
        <w:t xml:space="preserve"> </w:t>
      </w:r>
    </w:p>
    <w:p w:rsidR="00C000C7" w:rsidRPr="00B53D59" w:rsidRDefault="00C000C7" w:rsidP="00C0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Получение качественного образования высшей квалификации на уровне аспирантуры (</w:t>
      </w:r>
      <w:proofErr w:type="spellStart"/>
      <w:r w:rsidRPr="00B53D59">
        <w:rPr>
          <w:bCs/>
          <w:sz w:val="28"/>
          <w:szCs w:val="28"/>
        </w:rPr>
        <w:t>PhD</w:t>
      </w:r>
      <w:proofErr w:type="spellEnd"/>
      <w:r w:rsidRPr="00B53D59">
        <w:rPr>
          <w:bCs/>
          <w:sz w:val="28"/>
          <w:szCs w:val="28"/>
        </w:rPr>
        <w:t xml:space="preserve">) дает выпускникам аспирантской школы конкурентное преимущество на рынке труда в ведущих вузах и научных центрах нашей страны, а также за ее пределами. Программа ориентирована именно </w:t>
      </w:r>
      <w:proofErr w:type="gramStart"/>
      <w:r w:rsidRPr="00B53D59">
        <w:rPr>
          <w:bCs/>
          <w:sz w:val="28"/>
          <w:szCs w:val="28"/>
        </w:rPr>
        <w:t>на те</w:t>
      </w:r>
      <w:proofErr w:type="gramEnd"/>
      <w:r w:rsidRPr="00B53D59">
        <w:rPr>
          <w:bCs/>
          <w:sz w:val="28"/>
          <w:szCs w:val="28"/>
        </w:rPr>
        <w:t xml:space="preserve"> области, в которых, по единому мнению отечественных и зарубежных работодателей, российские специалисты наиболее конкурентоспособны и востребованы: космические технологии, инфокоммуникационная техника, моделирование и проектирование высоконадежных и защищенных импортозамещающих электронных средств, измерительные технологии. </w:t>
      </w:r>
      <w:proofErr w:type="gramStart"/>
      <w:r w:rsidRPr="00B53D59">
        <w:rPr>
          <w:bCs/>
          <w:sz w:val="28"/>
          <w:szCs w:val="28"/>
        </w:rPr>
        <w:t xml:space="preserve">Исследовательская работа аспирантов организована не только на базе МИЭМ и базовых кафедр, оснащенных новейшим оборудованием, но и на ведущих предприятиях </w:t>
      </w:r>
      <w:proofErr w:type="spellStart"/>
      <w:r w:rsidRPr="00B53D59">
        <w:rPr>
          <w:bCs/>
          <w:sz w:val="28"/>
          <w:szCs w:val="28"/>
        </w:rPr>
        <w:t>Росатома</w:t>
      </w:r>
      <w:proofErr w:type="spellEnd"/>
      <w:r w:rsidRPr="00B53D59">
        <w:rPr>
          <w:bCs/>
          <w:sz w:val="28"/>
          <w:szCs w:val="28"/>
        </w:rPr>
        <w:t xml:space="preserve"> и </w:t>
      </w:r>
      <w:proofErr w:type="spellStart"/>
      <w:r w:rsidRPr="00B53D59">
        <w:rPr>
          <w:bCs/>
          <w:sz w:val="28"/>
          <w:szCs w:val="28"/>
        </w:rPr>
        <w:t>Роскосмоса</w:t>
      </w:r>
      <w:proofErr w:type="spellEnd"/>
      <w:r w:rsidRPr="00B53D59">
        <w:rPr>
          <w:bCs/>
          <w:sz w:val="28"/>
          <w:szCs w:val="28"/>
        </w:rPr>
        <w:t xml:space="preserve">, а также наших стратегических партнеров в ведущих институтах РАН — Физического института им. П.Н. Лебедева, Института общей физики им. А.М. Прохорова, Института физических проблем им. П.Л. </w:t>
      </w:r>
      <w:proofErr w:type="spellStart"/>
      <w:r w:rsidRPr="00B53D59">
        <w:rPr>
          <w:bCs/>
          <w:sz w:val="28"/>
          <w:szCs w:val="28"/>
        </w:rPr>
        <w:t>Капицы</w:t>
      </w:r>
      <w:proofErr w:type="spellEnd"/>
      <w:r w:rsidRPr="00B53D59">
        <w:rPr>
          <w:bCs/>
          <w:sz w:val="28"/>
          <w:szCs w:val="28"/>
        </w:rPr>
        <w:t>, Института теоретической и прикладной электродинамики, Институт металлургии и</w:t>
      </w:r>
      <w:proofErr w:type="gramEnd"/>
      <w:r w:rsidRPr="00B53D59">
        <w:rPr>
          <w:bCs/>
          <w:sz w:val="28"/>
          <w:szCs w:val="28"/>
        </w:rPr>
        <w:t xml:space="preserve"> материаловедения им. А.А. </w:t>
      </w:r>
      <w:proofErr w:type="spellStart"/>
      <w:r w:rsidRPr="00B53D59">
        <w:rPr>
          <w:bCs/>
          <w:sz w:val="28"/>
          <w:szCs w:val="28"/>
        </w:rPr>
        <w:t>Байкова</w:t>
      </w:r>
      <w:proofErr w:type="spellEnd"/>
      <w:r w:rsidRPr="00B53D59">
        <w:rPr>
          <w:bCs/>
          <w:sz w:val="28"/>
          <w:szCs w:val="28"/>
        </w:rPr>
        <w:t xml:space="preserve"> РАН и др. Аспирантам также доступны площадки Всероссийского научно-исследовательского института оптико-физических измерений, сети инновационных фирм «</w:t>
      </w:r>
      <w:proofErr w:type="spellStart"/>
      <w:r w:rsidRPr="00B53D59">
        <w:rPr>
          <w:bCs/>
          <w:sz w:val="28"/>
          <w:szCs w:val="28"/>
        </w:rPr>
        <w:t>Сконтел</w:t>
      </w:r>
      <w:proofErr w:type="spellEnd"/>
      <w:r w:rsidRPr="00B53D59">
        <w:rPr>
          <w:bCs/>
          <w:sz w:val="28"/>
          <w:szCs w:val="28"/>
        </w:rPr>
        <w:t xml:space="preserve">» и МПГУ. Проводя научные исследования, аспиранты </w:t>
      </w:r>
      <w:r w:rsidRPr="00B53D59">
        <w:rPr>
          <w:bCs/>
          <w:sz w:val="28"/>
          <w:szCs w:val="28"/>
        </w:rPr>
        <w:lastRenderedPageBreak/>
        <w:t>привлекаются к участию в долгосрочных научных проектах и имеют возможность продолжить заниматься научно-исследовательской деятельностью по окончании аспирантуры.</w:t>
      </w:r>
    </w:p>
    <w:p w:rsidR="00C000C7" w:rsidRPr="00B53D59" w:rsidRDefault="00C000C7" w:rsidP="00C000C7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В процессе обучения в аспирантской школе по техническим наукам аспиранты активно участвуют в учебном процессе программ подготовки бакалавров и магистров, тем самым, обеспечивая кадровый резерв преподавательского состава МИЭМ.</w:t>
      </w:r>
    </w:p>
    <w:sectPr w:rsidR="00C000C7" w:rsidRPr="00B53D59" w:rsidSect="008A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E0D"/>
    <w:multiLevelType w:val="hybridMultilevel"/>
    <w:tmpl w:val="A8346426"/>
    <w:lvl w:ilvl="0" w:tplc="0D605A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A49CD"/>
    <w:multiLevelType w:val="hybridMultilevel"/>
    <w:tmpl w:val="E49265D8"/>
    <w:lvl w:ilvl="0" w:tplc="041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cs="Wingdings" w:hint="default"/>
      </w:rPr>
    </w:lvl>
  </w:abstractNum>
  <w:abstractNum w:abstractNumId="2">
    <w:nsid w:val="03172E6B"/>
    <w:multiLevelType w:val="hybridMultilevel"/>
    <w:tmpl w:val="0AAE16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5000C58"/>
    <w:multiLevelType w:val="hybridMultilevel"/>
    <w:tmpl w:val="2F927CEC"/>
    <w:lvl w:ilvl="0" w:tplc="F1A4E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42DEF"/>
    <w:multiLevelType w:val="hybridMultilevel"/>
    <w:tmpl w:val="B952229E"/>
    <w:lvl w:ilvl="0" w:tplc="4B9E44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E86E57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FAD9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5AB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E62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4E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0A1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294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8C6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00EF2"/>
    <w:multiLevelType w:val="hybridMultilevel"/>
    <w:tmpl w:val="298A12E8"/>
    <w:lvl w:ilvl="0" w:tplc="9B98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7563B"/>
    <w:multiLevelType w:val="hybridMultilevel"/>
    <w:tmpl w:val="409E499A"/>
    <w:lvl w:ilvl="0" w:tplc="8D3486F8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ED6E76"/>
    <w:multiLevelType w:val="hybridMultilevel"/>
    <w:tmpl w:val="0D5E0B3A"/>
    <w:lvl w:ilvl="0" w:tplc="067058DA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1B456DDD"/>
    <w:multiLevelType w:val="hybridMultilevel"/>
    <w:tmpl w:val="02CCCC8C"/>
    <w:lvl w:ilvl="0" w:tplc="C1DE1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67675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91C94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6D46A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3AE8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1CE4C7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1EA36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D96C7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B0F2B76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>
    <w:nsid w:val="23A64DE0"/>
    <w:multiLevelType w:val="hybridMultilevel"/>
    <w:tmpl w:val="BEE84C56"/>
    <w:lvl w:ilvl="0" w:tplc="C1DE1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24A15F48"/>
    <w:multiLevelType w:val="hybridMultilevel"/>
    <w:tmpl w:val="1CB47912"/>
    <w:lvl w:ilvl="0" w:tplc="0419000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cs="Wingdings" w:hint="default"/>
      </w:rPr>
    </w:lvl>
  </w:abstractNum>
  <w:abstractNum w:abstractNumId="12">
    <w:nsid w:val="287F5ACF"/>
    <w:multiLevelType w:val="hybridMultilevel"/>
    <w:tmpl w:val="17403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AC20644"/>
    <w:multiLevelType w:val="hybridMultilevel"/>
    <w:tmpl w:val="3BC461CA"/>
    <w:lvl w:ilvl="0" w:tplc="09382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2E495C8D"/>
    <w:multiLevelType w:val="hybridMultilevel"/>
    <w:tmpl w:val="B1F8061E"/>
    <w:lvl w:ilvl="0" w:tplc="C1DE15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2F0349E3"/>
    <w:multiLevelType w:val="hybridMultilevel"/>
    <w:tmpl w:val="B84E281C"/>
    <w:lvl w:ilvl="0" w:tplc="C1DE1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375E543C"/>
    <w:multiLevelType w:val="hybridMultilevel"/>
    <w:tmpl w:val="99865168"/>
    <w:lvl w:ilvl="0" w:tplc="09382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377E12E8"/>
    <w:multiLevelType w:val="hybridMultilevel"/>
    <w:tmpl w:val="0F5E0F8E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18">
    <w:nsid w:val="382B765E"/>
    <w:multiLevelType w:val="hybridMultilevel"/>
    <w:tmpl w:val="76785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03C6B"/>
    <w:multiLevelType w:val="hybridMultilevel"/>
    <w:tmpl w:val="4B300552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20">
    <w:nsid w:val="40791BBA"/>
    <w:multiLevelType w:val="hybridMultilevel"/>
    <w:tmpl w:val="A6B05E32"/>
    <w:lvl w:ilvl="0" w:tplc="01EAB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A1B12"/>
    <w:multiLevelType w:val="hybridMultilevel"/>
    <w:tmpl w:val="57D62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461C5142"/>
    <w:multiLevelType w:val="hybridMultilevel"/>
    <w:tmpl w:val="CCDEE59A"/>
    <w:lvl w:ilvl="0" w:tplc="C1DE1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B996975"/>
    <w:multiLevelType w:val="hybridMultilevel"/>
    <w:tmpl w:val="1242EC1E"/>
    <w:lvl w:ilvl="0" w:tplc="D5C6A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128C4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F2C73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FEAAF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B3261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228B2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57658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5520A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520861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4">
    <w:nsid w:val="4C1E5BA4"/>
    <w:multiLevelType w:val="hybridMultilevel"/>
    <w:tmpl w:val="EE8ACBD0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25">
    <w:nsid w:val="55EC07FE"/>
    <w:multiLevelType w:val="hybridMultilevel"/>
    <w:tmpl w:val="BB9A92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57AD5231"/>
    <w:multiLevelType w:val="hybridMultilevel"/>
    <w:tmpl w:val="EF6A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E17F4"/>
    <w:multiLevelType w:val="hybridMultilevel"/>
    <w:tmpl w:val="32626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BF43316"/>
    <w:multiLevelType w:val="hybridMultilevel"/>
    <w:tmpl w:val="C84CC7E0"/>
    <w:lvl w:ilvl="0" w:tplc="16B2331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E1C7DCA"/>
    <w:multiLevelType w:val="hybridMultilevel"/>
    <w:tmpl w:val="0F50C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507E1"/>
    <w:multiLevelType w:val="hybridMultilevel"/>
    <w:tmpl w:val="8EDAC0BA"/>
    <w:lvl w:ilvl="0" w:tplc="860E3E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3FC62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03483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5E4C4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67C78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8EC5B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8A890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3B232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3D2903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1">
    <w:nsid w:val="7637776B"/>
    <w:multiLevelType w:val="hybridMultilevel"/>
    <w:tmpl w:val="8A08FC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2">
    <w:nsid w:val="7B210341"/>
    <w:multiLevelType w:val="hybridMultilevel"/>
    <w:tmpl w:val="02EEA27E"/>
    <w:lvl w:ilvl="0" w:tplc="09382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E24B9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32CA7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1AA90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6D4BA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B24903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12849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FD6A4D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F440D3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3">
    <w:nsid w:val="7D8065E7"/>
    <w:multiLevelType w:val="hybridMultilevel"/>
    <w:tmpl w:val="33A81272"/>
    <w:lvl w:ilvl="0" w:tplc="ED66E9D4">
      <w:start w:val="1"/>
      <w:numFmt w:val="bullet"/>
      <w:lvlText w:val="-"/>
      <w:lvlJc w:val="left"/>
      <w:pPr>
        <w:ind w:left="102" w:hanging="214"/>
      </w:pPr>
      <w:rPr>
        <w:rFonts w:ascii="Times New Roman" w:eastAsia="Times New Roman" w:hAnsi="Times New Roman" w:hint="default"/>
        <w:spacing w:val="-29"/>
        <w:w w:val="99"/>
        <w:sz w:val="24"/>
        <w:szCs w:val="24"/>
      </w:rPr>
    </w:lvl>
    <w:lvl w:ilvl="1" w:tplc="1F4C2EF0">
      <w:start w:val="1"/>
      <w:numFmt w:val="bullet"/>
      <w:lvlText w:val="–"/>
      <w:lvlJc w:val="left"/>
      <w:pPr>
        <w:ind w:left="102" w:hanging="214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F9329DD0">
      <w:start w:val="1"/>
      <w:numFmt w:val="bullet"/>
      <w:lvlText w:val="•"/>
      <w:lvlJc w:val="left"/>
      <w:pPr>
        <w:ind w:left="2023" w:hanging="214"/>
      </w:pPr>
    </w:lvl>
    <w:lvl w:ilvl="3" w:tplc="D7FEAE84">
      <w:start w:val="1"/>
      <w:numFmt w:val="bullet"/>
      <w:lvlText w:val="•"/>
      <w:lvlJc w:val="left"/>
      <w:pPr>
        <w:ind w:left="2985" w:hanging="214"/>
      </w:pPr>
    </w:lvl>
    <w:lvl w:ilvl="4" w:tplc="8488C12E">
      <w:start w:val="1"/>
      <w:numFmt w:val="bullet"/>
      <w:lvlText w:val="•"/>
      <w:lvlJc w:val="left"/>
      <w:pPr>
        <w:ind w:left="3947" w:hanging="214"/>
      </w:pPr>
    </w:lvl>
    <w:lvl w:ilvl="5" w:tplc="A5563EFC">
      <w:start w:val="1"/>
      <w:numFmt w:val="bullet"/>
      <w:lvlText w:val="•"/>
      <w:lvlJc w:val="left"/>
      <w:pPr>
        <w:ind w:left="4909" w:hanging="214"/>
      </w:pPr>
    </w:lvl>
    <w:lvl w:ilvl="6" w:tplc="C88C2CB2">
      <w:start w:val="1"/>
      <w:numFmt w:val="bullet"/>
      <w:lvlText w:val="•"/>
      <w:lvlJc w:val="left"/>
      <w:pPr>
        <w:ind w:left="5871" w:hanging="214"/>
      </w:pPr>
    </w:lvl>
    <w:lvl w:ilvl="7" w:tplc="02967B06">
      <w:start w:val="1"/>
      <w:numFmt w:val="bullet"/>
      <w:lvlText w:val="•"/>
      <w:lvlJc w:val="left"/>
      <w:pPr>
        <w:ind w:left="6833" w:hanging="214"/>
      </w:pPr>
    </w:lvl>
    <w:lvl w:ilvl="8" w:tplc="2F5EA986">
      <w:start w:val="1"/>
      <w:numFmt w:val="bullet"/>
      <w:lvlText w:val="•"/>
      <w:lvlJc w:val="left"/>
      <w:pPr>
        <w:ind w:left="7795" w:hanging="214"/>
      </w:pPr>
    </w:lvl>
  </w:abstractNum>
  <w:abstractNum w:abstractNumId="34">
    <w:nsid w:val="7F6A6C11"/>
    <w:multiLevelType w:val="hybridMultilevel"/>
    <w:tmpl w:val="4F5E3292"/>
    <w:lvl w:ilvl="0" w:tplc="8578D05E">
      <w:start w:val="1"/>
      <w:numFmt w:val="bullet"/>
      <w:lvlText w:val="–"/>
      <w:lvlJc w:val="left"/>
      <w:pPr>
        <w:ind w:left="102" w:hanging="293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240428D4">
      <w:start w:val="1"/>
      <w:numFmt w:val="bullet"/>
      <w:lvlText w:val="•"/>
      <w:lvlJc w:val="left"/>
      <w:pPr>
        <w:ind w:left="1061" w:hanging="293"/>
      </w:pPr>
    </w:lvl>
    <w:lvl w:ilvl="2" w:tplc="A49A27A0">
      <w:start w:val="1"/>
      <w:numFmt w:val="bullet"/>
      <w:lvlText w:val="•"/>
      <w:lvlJc w:val="left"/>
      <w:pPr>
        <w:ind w:left="2023" w:hanging="293"/>
      </w:pPr>
    </w:lvl>
    <w:lvl w:ilvl="3" w:tplc="7F08BC9A">
      <w:start w:val="1"/>
      <w:numFmt w:val="bullet"/>
      <w:lvlText w:val="•"/>
      <w:lvlJc w:val="left"/>
      <w:pPr>
        <w:ind w:left="2985" w:hanging="293"/>
      </w:pPr>
    </w:lvl>
    <w:lvl w:ilvl="4" w:tplc="EEE21DC4">
      <w:start w:val="1"/>
      <w:numFmt w:val="bullet"/>
      <w:lvlText w:val="•"/>
      <w:lvlJc w:val="left"/>
      <w:pPr>
        <w:ind w:left="3947" w:hanging="293"/>
      </w:pPr>
    </w:lvl>
    <w:lvl w:ilvl="5" w:tplc="4E4C242E">
      <w:start w:val="1"/>
      <w:numFmt w:val="bullet"/>
      <w:lvlText w:val="•"/>
      <w:lvlJc w:val="left"/>
      <w:pPr>
        <w:ind w:left="4909" w:hanging="293"/>
      </w:pPr>
    </w:lvl>
    <w:lvl w:ilvl="6" w:tplc="73563978">
      <w:start w:val="1"/>
      <w:numFmt w:val="bullet"/>
      <w:lvlText w:val="•"/>
      <w:lvlJc w:val="left"/>
      <w:pPr>
        <w:ind w:left="5871" w:hanging="293"/>
      </w:pPr>
    </w:lvl>
    <w:lvl w:ilvl="7" w:tplc="2BF82776">
      <w:start w:val="1"/>
      <w:numFmt w:val="bullet"/>
      <w:lvlText w:val="•"/>
      <w:lvlJc w:val="left"/>
      <w:pPr>
        <w:ind w:left="6833" w:hanging="293"/>
      </w:pPr>
    </w:lvl>
    <w:lvl w:ilvl="8" w:tplc="610676C8">
      <w:start w:val="1"/>
      <w:numFmt w:val="bullet"/>
      <w:lvlText w:val="•"/>
      <w:lvlJc w:val="left"/>
      <w:pPr>
        <w:ind w:left="7795" w:hanging="293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1"/>
  </w:num>
  <w:num w:numId="10">
    <w:abstractNumId w:val="25"/>
  </w:num>
  <w:num w:numId="11">
    <w:abstractNumId w:val="2"/>
  </w:num>
  <w:num w:numId="12">
    <w:abstractNumId w:val="9"/>
  </w:num>
  <w:num w:numId="13">
    <w:abstractNumId w:val="22"/>
  </w:num>
  <w:num w:numId="14">
    <w:abstractNumId w:val="15"/>
  </w:num>
  <w:num w:numId="15">
    <w:abstractNumId w:val="10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19"/>
  </w:num>
  <w:num w:numId="21">
    <w:abstractNumId w:val="24"/>
  </w:num>
  <w:num w:numId="22">
    <w:abstractNumId w:val="17"/>
  </w:num>
  <w:num w:numId="23">
    <w:abstractNumId w:val="32"/>
  </w:num>
  <w:num w:numId="24">
    <w:abstractNumId w:val="16"/>
  </w:num>
  <w:num w:numId="25">
    <w:abstractNumId w:val="13"/>
  </w:num>
  <w:num w:numId="26">
    <w:abstractNumId w:val="30"/>
  </w:num>
  <w:num w:numId="27">
    <w:abstractNumId w:val="27"/>
  </w:num>
  <w:num w:numId="28">
    <w:abstractNumId w:val="0"/>
  </w:num>
  <w:num w:numId="29">
    <w:abstractNumId w:val="7"/>
  </w:num>
  <w:num w:numId="30">
    <w:abstractNumId w:val="31"/>
  </w:num>
  <w:num w:numId="31">
    <w:abstractNumId w:val="21"/>
  </w:num>
  <w:num w:numId="32">
    <w:abstractNumId w:val="26"/>
  </w:num>
  <w:num w:numId="33">
    <w:abstractNumId w:val="28"/>
  </w:num>
  <w:num w:numId="34">
    <w:abstractNumId w:val="18"/>
  </w:num>
  <w:num w:numId="35">
    <w:abstractNumId w:val="29"/>
  </w:num>
  <w:num w:numId="36">
    <w:abstractNumId w:val="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5B"/>
    <w:rsid w:val="00002829"/>
    <w:rsid w:val="00012A68"/>
    <w:rsid w:val="000143D5"/>
    <w:rsid w:val="00017F1A"/>
    <w:rsid w:val="00030FAF"/>
    <w:rsid w:val="0004290D"/>
    <w:rsid w:val="00044FC5"/>
    <w:rsid w:val="00070656"/>
    <w:rsid w:val="000733B8"/>
    <w:rsid w:val="0009109B"/>
    <w:rsid w:val="000C70BE"/>
    <w:rsid w:val="000E030F"/>
    <w:rsid w:val="000E161F"/>
    <w:rsid w:val="000E37B6"/>
    <w:rsid w:val="000E5C3F"/>
    <w:rsid w:val="000E6DBA"/>
    <w:rsid w:val="000E6E05"/>
    <w:rsid w:val="00117091"/>
    <w:rsid w:val="00134339"/>
    <w:rsid w:val="00137A48"/>
    <w:rsid w:val="00165166"/>
    <w:rsid w:val="00170093"/>
    <w:rsid w:val="001716FF"/>
    <w:rsid w:val="001B15EC"/>
    <w:rsid w:val="001C2119"/>
    <w:rsid w:val="001C72E0"/>
    <w:rsid w:val="001D1DDB"/>
    <w:rsid w:val="001D4675"/>
    <w:rsid w:val="001D5FCD"/>
    <w:rsid w:val="001E72DC"/>
    <w:rsid w:val="001F1F39"/>
    <w:rsid w:val="00201F2D"/>
    <w:rsid w:val="00245427"/>
    <w:rsid w:val="00266D0D"/>
    <w:rsid w:val="00270211"/>
    <w:rsid w:val="002A654B"/>
    <w:rsid w:val="002B27A2"/>
    <w:rsid w:val="002B6583"/>
    <w:rsid w:val="002B74F8"/>
    <w:rsid w:val="002C0D65"/>
    <w:rsid w:val="002C4466"/>
    <w:rsid w:val="002D562E"/>
    <w:rsid w:val="002D713B"/>
    <w:rsid w:val="002D7641"/>
    <w:rsid w:val="002E1CFF"/>
    <w:rsid w:val="002E4C7D"/>
    <w:rsid w:val="002F467F"/>
    <w:rsid w:val="002F4D4F"/>
    <w:rsid w:val="00301A56"/>
    <w:rsid w:val="00304AEE"/>
    <w:rsid w:val="00304EDB"/>
    <w:rsid w:val="00305D9C"/>
    <w:rsid w:val="00316A76"/>
    <w:rsid w:val="00320011"/>
    <w:rsid w:val="00333B66"/>
    <w:rsid w:val="003523E9"/>
    <w:rsid w:val="003602D1"/>
    <w:rsid w:val="003664C5"/>
    <w:rsid w:val="003B2404"/>
    <w:rsid w:val="003C17E2"/>
    <w:rsid w:val="003C5C48"/>
    <w:rsid w:val="003C6B4A"/>
    <w:rsid w:val="003E5598"/>
    <w:rsid w:val="003F432A"/>
    <w:rsid w:val="003F61F2"/>
    <w:rsid w:val="00404409"/>
    <w:rsid w:val="004067FC"/>
    <w:rsid w:val="004073B1"/>
    <w:rsid w:val="00410BB9"/>
    <w:rsid w:val="00412545"/>
    <w:rsid w:val="00414099"/>
    <w:rsid w:val="0043526A"/>
    <w:rsid w:val="004529ED"/>
    <w:rsid w:val="004675E0"/>
    <w:rsid w:val="004949FE"/>
    <w:rsid w:val="004B0068"/>
    <w:rsid w:val="004C20C6"/>
    <w:rsid w:val="004D1A59"/>
    <w:rsid w:val="004E181A"/>
    <w:rsid w:val="004E2E85"/>
    <w:rsid w:val="00504AFE"/>
    <w:rsid w:val="00512229"/>
    <w:rsid w:val="00522FBF"/>
    <w:rsid w:val="0052314E"/>
    <w:rsid w:val="00525FB8"/>
    <w:rsid w:val="00526733"/>
    <w:rsid w:val="00546561"/>
    <w:rsid w:val="00550CBA"/>
    <w:rsid w:val="00551051"/>
    <w:rsid w:val="00560D4E"/>
    <w:rsid w:val="00567040"/>
    <w:rsid w:val="00591B3B"/>
    <w:rsid w:val="00594707"/>
    <w:rsid w:val="005A0ECF"/>
    <w:rsid w:val="005B0652"/>
    <w:rsid w:val="005B6333"/>
    <w:rsid w:val="005C39F9"/>
    <w:rsid w:val="005E29D4"/>
    <w:rsid w:val="005F5D1C"/>
    <w:rsid w:val="006005EC"/>
    <w:rsid w:val="00606ECD"/>
    <w:rsid w:val="00611EC1"/>
    <w:rsid w:val="00633351"/>
    <w:rsid w:val="00635B65"/>
    <w:rsid w:val="00640E8B"/>
    <w:rsid w:val="006412CB"/>
    <w:rsid w:val="0064132D"/>
    <w:rsid w:val="006429FF"/>
    <w:rsid w:val="00644B34"/>
    <w:rsid w:val="00661169"/>
    <w:rsid w:val="00690F12"/>
    <w:rsid w:val="0069563E"/>
    <w:rsid w:val="006A27CB"/>
    <w:rsid w:val="006A7F72"/>
    <w:rsid w:val="006B00D6"/>
    <w:rsid w:val="006D2545"/>
    <w:rsid w:val="006E7F3D"/>
    <w:rsid w:val="00700038"/>
    <w:rsid w:val="00705CFC"/>
    <w:rsid w:val="00717D76"/>
    <w:rsid w:val="00731322"/>
    <w:rsid w:val="007316BB"/>
    <w:rsid w:val="00732B78"/>
    <w:rsid w:val="00740B2A"/>
    <w:rsid w:val="00740B6D"/>
    <w:rsid w:val="007537E2"/>
    <w:rsid w:val="00776DB7"/>
    <w:rsid w:val="007901C7"/>
    <w:rsid w:val="00794370"/>
    <w:rsid w:val="00797473"/>
    <w:rsid w:val="007A7C6A"/>
    <w:rsid w:val="007B7437"/>
    <w:rsid w:val="007C6E04"/>
    <w:rsid w:val="007C7D87"/>
    <w:rsid w:val="007D17FD"/>
    <w:rsid w:val="007D4B02"/>
    <w:rsid w:val="007E416B"/>
    <w:rsid w:val="007E5780"/>
    <w:rsid w:val="007E7EC2"/>
    <w:rsid w:val="008042B1"/>
    <w:rsid w:val="00840C25"/>
    <w:rsid w:val="00845A3D"/>
    <w:rsid w:val="0085658C"/>
    <w:rsid w:val="008579AD"/>
    <w:rsid w:val="00860DA5"/>
    <w:rsid w:val="00866F6F"/>
    <w:rsid w:val="00870924"/>
    <w:rsid w:val="008842EB"/>
    <w:rsid w:val="00885607"/>
    <w:rsid w:val="00890801"/>
    <w:rsid w:val="008A0659"/>
    <w:rsid w:val="008A10AC"/>
    <w:rsid w:val="008D0A06"/>
    <w:rsid w:val="008D5EB1"/>
    <w:rsid w:val="008F643A"/>
    <w:rsid w:val="00907152"/>
    <w:rsid w:val="00912A58"/>
    <w:rsid w:val="009175A7"/>
    <w:rsid w:val="0092476B"/>
    <w:rsid w:val="00926173"/>
    <w:rsid w:val="00937A78"/>
    <w:rsid w:val="009408B0"/>
    <w:rsid w:val="00944B6A"/>
    <w:rsid w:val="009539C8"/>
    <w:rsid w:val="00955777"/>
    <w:rsid w:val="0095658D"/>
    <w:rsid w:val="009627FB"/>
    <w:rsid w:val="00962BB8"/>
    <w:rsid w:val="0099540F"/>
    <w:rsid w:val="009B219E"/>
    <w:rsid w:val="009C317E"/>
    <w:rsid w:val="009C7E81"/>
    <w:rsid w:val="009E1E18"/>
    <w:rsid w:val="00A1595B"/>
    <w:rsid w:val="00A24C4A"/>
    <w:rsid w:val="00A25F68"/>
    <w:rsid w:val="00A2686C"/>
    <w:rsid w:val="00A4062A"/>
    <w:rsid w:val="00A4350E"/>
    <w:rsid w:val="00A72DF0"/>
    <w:rsid w:val="00A731D1"/>
    <w:rsid w:val="00A73F45"/>
    <w:rsid w:val="00A86C69"/>
    <w:rsid w:val="00A97C10"/>
    <w:rsid w:val="00AA1DBE"/>
    <w:rsid w:val="00AA2E04"/>
    <w:rsid w:val="00AB192E"/>
    <w:rsid w:val="00AC6EF0"/>
    <w:rsid w:val="00AE3BEA"/>
    <w:rsid w:val="00AF2F03"/>
    <w:rsid w:val="00B00658"/>
    <w:rsid w:val="00B218CF"/>
    <w:rsid w:val="00B23662"/>
    <w:rsid w:val="00B414CD"/>
    <w:rsid w:val="00B53D59"/>
    <w:rsid w:val="00B547B9"/>
    <w:rsid w:val="00B629F5"/>
    <w:rsid w:val="00B70EC9"/>
    <w:rsid w:val="00B74A30"/>
    <w:rsid w:val="00B76DEE"/>
    <w:rsid w:val="00B91190"/>
    <w:rsid w:val="00BB10D9"/>
    <w:rsid w:val="00BC09CA"/>
    <w:rsid w:val="00BC4980"/>
    <w:rsid w:val="00BC5A17"/>
    <w:rsid w:val="00BD09BD"/>
    <w:rsid w:val="00BD684E"/>
    <w:rsid w:val="00BE5715"/>
    <w:rsid w:val="00BE6E90"/>
    <w:rsid w:val="00BF10A9"/>
    <w:rsid w:val="00C000C7"/>
    <w:rsid w:val="00C00179"/>
    <w:rsid w:val="00C05BBB"/>
    <w:rsid w:val="00C10866"/>
    <w:rsid w:val="00C41D08"/>
    <w:rsid w:val="00C42C55"/>
    <w:rsid w:val="00C47378"/>
    <w:rsid w:val="00C67E4C"/>
    <w:rsid w:val="00C851D7"/>
    <w:rsid w:val="00C963B2"/>
    <w:rsid w:val="00CB0C68"/>
    <w:rsid w:val="00CB3BA5"/>
    <w:rsid w:val="00CD4BC7"/>
    <w:rsid w:val="00CE7D91"/>
    <w:rsid w:val="00D21369"/>
    <w:rsid w:val="00D22EA0"/>
    <w:rsid w:val="00D37E13"/>
    <w:rsid w:val="00D470BC"/>
    <w:rsid w:val="00D47683"/>
    <w:rsid w:val="00D51E4D"/>
    <w:rsid w:val="00D75C45"/>
    <w:rsid w:val="00D86B95"/>
    <w:rsid w:val="00D9057F"/>
    <w:rsid w:val="00DA09C9"/>
    <w:rsid w:val="00DD05FC"/>
    <w:rsid w:val="00DD0ED9"/>
    <w:rsid w:val="00DD13F1"/>
    <w:rsid w:val="00DD5639"/>
    <w:rsid w:val="00E0399C"/>
    <w:rsid w:val="00E052C6"/>
    <w:rsid w:val="00E06128"/>
    <w:rsid w:val="00E107C4"/>
    <w:rsid w:val="00E1394D"/>
    <w:rsid w:val="00E13C93"/>
    <w:rsid w:val="00E2437B"/>
    <w:rsid w:val="00E30A94"/>
    <w:rsid w:val="00E341D2"/>
    <w:rsid w:val="00E4242F"/>
    <w:rsid w:val="00E624BF"/>
    <w:rsid w:val="00E63C02"/>
    <w:rsid w:val="00E67305"/>
    <w:rsid w:val="00EB4B57"/>
    <w:rsid w:val="00ED7AD7"/>
    <w:rsid w:val="00EF41DA"/>
    <w:rsid w:val="00EF50C1"/>
    <w:rsid w:val="00EF7E6D"/>
    <w:rsid w:val="00F06EE9"/>
    <w:rsid w:val="00F12FA5"/>
    <w:rsid w:val="00F226F0"/>
    <w:rsid w:val="00F45C95"/>
    <w:rsid w:val="00F53D22"/>
    <w:rsid w:val="00F54082"/>
    <w:rsid w:val="00F71C65"/>
    <w:rsid w:val="00F923BC"/>
    <w:rsid w:val="00FA400D"/>
    <w:rsid w:val="00FA5DAF"/>
    <w:rsid w:val="00FB0780"/>
    <w:rsid w:val="00FC18CF"/>
    <w:rsid w:val="00FC3BB6"/>
    <w:rsid w:val="00FD313A"/>
    <w:rsid w:val="00FD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5B"/>
    <w:pPr>
      <w:widowControl w:val="0"/>
      <w:suppressAutoHyphens/>
      <w:spacing w:after="160" w:line="252" w:lineRule="auto"/>
    </w:pPr>
    <w:rPr>
      <w:rFonts w:eastAsia="SimSun"/>
      <w:kern w:val="2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F7E6D"/>
    <w:pPr>
      <w:keepNext/>
      <w:widowControl/>
      <w:numPr>
        <w:ilvl w:val="1"/>
        <w:numId w:val="6"/>
      </w:numPr>
      <w:suppressAutoHyphens w:val="0"/>
      <w:spacing w:before="120" w:after="60" w:line="240" w:lineRule="auto"/>
      <w:outlineLvl w:val="1"/>
    </w:pPr>
    <w:rPr>
      <w:rFonts w:eastAsia="Times New Roman"/>
      <w:b/>
      <w:b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F7E6D"/>
    <w:pPr>
      <w:keepNext/>
      <w:widowControl/>
      <w:numPr>
        <w:ilvl w:val="2"/>
        <w:numId w:val="6"/>
      </w:numPr>
      <w:suppressAutoHyphens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7E6D"/>
    <w:pPr>
      <w:keepNext/>
      <w:widowControl/>
      <w:numPr>
        <w:ilvl w:val="3"/>
        <w:numId w:val="6"/>
      </w:numPr>
      <w:suppressAutoHyphens w:val="0"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7E6D"/>
    <w:pPr>
      <w:widowControl/>
      <w:numPr>
        <w:ilvl w:val="4"/>
        <w:numId w:val="6"/>
      </w:numPr>
      <w:suppressAutoHyphens w:val="0"/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F7E6D"/>
    <w:pPr>
      <w:widowControl/>
      <w:numPr>
        <w:ilvl w:val="5"/>
        <w:numId w:val="6"/>
      </w:numPr>
      <w:suppressAutoHyphens w:val="0"/>
      <w:spacing w:before="240" w:after="60" w:line="240" w:lineRule="auto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F7E6D"/>
    <w:pPr>
      <w:widowControl/>
      <w:numPr>
        <w:ilvl w:val="6"/>
        <w:numId w:val="6"/>
      </w:numPr>
      <w:suppressAutoHyphens w:val="0"/>
      <w:spacing w:before="240" w:after="60" w:line="240" w:lineRule="auto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EF7E6D"/>
    <w:pPr>
      <w:widowControl/>
      <w:numPr>
        <w:ilvl w:val="7"/>
        <w:numId w:val="6"/>
      </w:numPr>
      <w:suppressAutoHyphens w:val="0"/>
      <w:spacing w:before="240" w:after="60" w:line="240" w:lineRule="auto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F7E6D"/>
    <w:pPr>
      <w:widowControl/>
      <w:numPr>
        <w:ilvl w:val="8"/>
        <w:numId w:val="6"/>
      </w:numPr>
      <w:suppressAutoHyphens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7E6D"/>
    <w:rPr>
      <w:rFonts w:eastAsia="Times New Roman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525FB8"/>
    <w:rPr>
      <w:rFonts w:ascii="Cambria" w:hAnsi="Cambria" w:cs="Cambria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525FB8"/>
    <w:rPr>
      <w:rFonts w:ascii="Calibri" w:hAnsi="Calibri" w:cs="Calibri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525FB8"/>
    <w:rPr>
      <w:rFonts w:ascii="Calibri" w:hAnsi="Calibri" w:cs="Calibri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sid w:val="00525FB8"/>
    <w:rPr>
      <w:rFonts w:ascii="Calibri" w:hAnsi="Calibri" w:cs="Calibri"/>
      <w:b/>
      <w:bCs/>
      <w:kern w:val="2"/>
      <w:lang w:eastAsia="zh-CN"/>
    </w:rPr>
  </w:style>
  <w:style w:type="character" w:customStyle="1" w:styleId="70">
    <w:name w:val="Заголовок 7 Знак"/>
    <w:link w:val="7"/>
    <w:uiPriority w:val="99"/>
    <w:semiHidden/>
    <w:locked/>
    <w:rsid w:val="00525FB8"/>
    <w:rPr>
      <w:rFonts w:ascii="Calibri" w:hAnsi="Calibri" w:cs="Calibri"/>
      <w:kern w:val="2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9"/>
    <w:semiHidden/>
    <w:locked/>
    <w:rsid w:val="00525FB8"/>
    <w:rPr>
      <w:rFonts w:ascii="Calibri" w:hAnsi="Calibri" w:cs="Calibri"/>
      <w:i/>
      <w:iCs/>
      <w:kern w:val="2"/>
      <w:sz w:val="24"/>
      <w:szCs w:val="24"/>
      <w:lang w:eastAsia="zh-CN"/>
    </w:rPr>
  </w:style>
  <w:style w:type="character" w:customStyle="1" w:styleId="90">
    <w:name w:val="Заголовок 9 Знак"/>
    <w:link w:val="9"/>
    <w:uiPriority w:val="99"/>
    <w:semiHidden/>
    <w:locked/>
    <w:rsid w:val="00525FB8"/>
    <w:rPr>
      <w:rFonts w:ascii="Cambria" w:hAnsi="Cambria" w:cs="Cambria"/>
      <w:kern w:val="2"/>
      <w:lang w:eastAsia="zh-CN"/>
    </w:rPr>
  </w:style>
  <w:style w:type="paragraph" w:styleId="a3">
    <w:name w:val="Normal (Web)"/>
    <w:basedOn w:val="a"/>
    <w:uiPriority w:val="99"/>
    <w:rsid w:val="00A1595B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a4">
    <w:name w:val="Body Text"/>
    <w:basedOn w:val="a"/>
    <w:link w:val="a5"/>
    <w:uiPriority w:val="99"/>
    <w:rsid w:val="00A1595B"/>
    <w:pPr>
      <w:suppressAutoHyphens w:val="0"/>
      <w:spacing w:before="4" w:after="0" w:line="240" w:lineRule="auto"/>
      <w:ind w:left="102"/>
    </w:pPr>
  </w:style>
  <w:style w:type="character" w:customStyle="1" w:styleId="a5">
    <w:name w:val="Основной текст Знак"/>
    <w:link w:val="a4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character" w:customStyle="1" w:styleId="a6">
    <w:name w:val="Текст Знак"/>
    <w:link w:val="a7"/>
    <w:uiPriority w:val="99"/>
    <w:semiHidden/>
    <w:locked/>
    <w:rsid w:val="00A1595B"/>
    <w:rPr>
      <w:rFonts w:ascii="Consolas" w:hAnsi="Consolas" w:cs="Consolas"/>
      <w:sz w:val="21"/>
      <w:szCs w:val="21"/>
      <w:lang w:val="ru-RU" w:eastAsia="en-US"/>
    </w:rPr>
  </w:style>
  <w:style w:type="paragraph" w:styleId="a7">
    <w:name w:val="Plain Text"/>
    <w:basedOn w:val="a"/>
    <w:link w:val="a6"/>
    <w:uiPriority w:val="99"/>
    <w:semiHidden/>
    <w:rsid w:val="00A1595B"/>
    <w:pPr>
      <w:widowControl/>
      <w:suppressAutoHyphens w:val="0"/>
      <w:spacing w:after="0" w:line="240" w:lineRule="auto"/>
    </w:pPr>
    <w:rPr>
      <w:rFonts w:ascii="Consolas" w:eastAsia="Times New Roman" w:hAnsi="Consolas"/>
      <w:kern w:val="0"/>
      <w:sz w:val="21"/>
      <w:szCs w:val="21"/>
      <w:lang w:eastAsia="en-US"/>
    </w:rPr>
  </w:style>
  <w:style w:type="character" w:customStyle="1" w:styleId="PlainTextChar1">
    <w:name w:val="Plain Text Char1"/>
    <w:uiPriority w:val="99"/>
    <w:semiHidden/>
    <w:locked/>
    <w:rsid w:val="00525FB8"/>
    <w:rPr>
      <w:rFonts w:ascii="Courier New" w:eastAsia="SimSun" w:hAnsi="Courier New" w:cs="Courier New"/>
      <w:kern w:val="2"/>
      <w:sz w:val="20"/>
      <w:szCs w:val="20"/>
      <w:lang w:eastAsia="zh-CN"/>
    </w:rPr>
  </w:style>
  <w:style w:type="paragraph" w:customStyle="1" w:styleId="1">
    <w:name w:val="Абзац списка1"/>
    <w:basedOn w:val="a"/>
    <w:uiPriority w:val="99"/>
    <w:rsid w:val="00A1595B"/>
    <w:pPr>
      <w:spacing w:after="200"/>
      <w:ind w:left="720"/>
    </w:pPr>
  </w:style>
  <w:style w:type="paragraph" w:customStyle="1" w:styleId="ListParagraph1">
    <w:name w:val="List Paragraph1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paragraph" w:customStyle="1" w:styleId="Heading11">
    <w:name w:val="Heading 11"/>
    <w:basedOn w:val="a"/>
    <w:uiPriority w:val="99"/>
    <w:rsid w:val="00A1595B"/>
    <w:pPr>
      <w:suppressAutoHyphens w:val="0"/>
      <w:spacing w:after="0" w:line="240" w:lineRule="auto"/>
      <w:ind w:left="4141" w:hanging="3005"/>
      <w:outlineLvl w:val="1"/>
    </w:pPr>
    <w:rPr>
      <w:rFonts w:eastAsia="Times New Roman"/>
      <w:kern w:val="0"/>
      <w:sz w:val="28"/>
      <w:szCs w:val="28"/>
      <w:lang w:val="en-US" w:eastAsia="en-US"/>
    </w:rPr>
  </w:style>
  <w:style w:type="paragraph" w:customStyle="1" w:styleId="Heading21">
    <w:name w:val="Heading 21"/>
    <w:basedOn w:val="a"/>
    <w:uiPriority w:val="99"/>
    <w:rsid w:val="00A1595B"/>
    <w:pPr>
      <w:suppressAutoHyphens w:val="0"/>
      <w:spacing w:after="0" w:line="240" w:lineRule="auto"/>
      <w:ind w:left="102"/>
      <w:outlineLvl w:val="2"/>
    </w:pPr>
    <w:rPr>
      <w:rFonts w:eastAsia="Times New Roman"/>
      <w:b/>
      <w:bCs/>
      <w:kern w:val="0"/>
      <w:lang w:val="en-US" w:eastAsia="en-US"/>
    </w:rPr>
  </w:style>
  <w:style w:type="paragraph" w:customStyle="1" w:styleId="TableParagraph">
    <w:name w:val="Table Paragraph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character" w:styleId="a8">
    <w:name w:val="Hyperlink"/>
    <w:uiPriority w:val="99"/>
    <w:rsid w:val="001F1F39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BC09CA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uiPriority w:val="99"/>
    <w:rsid w:val="00BC09CA"/>
  </w:style>
  <w:style w:type="paragraph" w:customStyle="1" w:styleId="msonormalcxspmiddle">
    <w:name w:val="msonormalcxspmiddle"/>
    <w:basedOn w:val="a"/>
    <w:uiPriority w:val="99"/>
    <w:rsid w:val="002B6583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21">
    <w:name w:val="Body Text 2"/>
    <w:basedOn w:val="a"/>
    <w:link w:val="22"/>
    <w:uiPriority w:val="99"/>
    <w:rsid w:val="00C0017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paragraph" w:customStyle="1" w:styleId="FirstPage">
    <w:name w:val="FirstPage"/>
    <w:uiPriority w:val="99"/>
    <w:rsid w:val="00C00179"/>
    <w:pPr>
      <w:spacing w:line="264" w:lineRule="auto"/>
      <w:jc w:val="center"/>
    </w:pPr>
    <w:rPr>
      <w:sz w:val="28"/>
      <w:szCs w:val="28"/>
      <w:lang w:eastAsia="en-US"/>
    </w:rPr>
  </w:style>
  <w:style w:type="paragraph" w:customStyle="1" w:styleId="a9">
    <w:name w:val="Маркированный."/>
    <w:basedOn w:val="a"/>
    <w:uiPriority w:val="99"/>
    <w:rsid w:val="00C00179"/>
    <w:pPr>
      <w:widowControl/>
      <w:tabs>
        <w:tab w:val="num" w:pos="360"/>
      </w:tabs>
      <w:spacing w:after="0" w:line="240" w:lineRule="auto"/>
      <w:ind w:firstLine="709"/>
    </w:pPr>
    <w:rPr>
      <w:rFonts w:eastAsia="Times New Roman"/>
      <w:kern w:val="0"/>
    </w:rPr>
  </w:style>
  <w:style w:type="character" w:customStyle="1" w:styleId="apple-style-span">
    <w:name w:val="apple-style-span"/>
    <w:uiPriority w:val="99"/>
    <w:rsid w:val="00C00179"/>
    <w:rPr>
      <w:rFonts w:ascii="Times New Roman" w:hAnsi="Times New Roman" w:cs="Times New Roman"/>
    </w:rPr>
  </w:style>
  <w:style w:type="paragraph" w:styleId="aa">
    <w:name w:val="List Paragraph"/>
    <w:basedOn w:val="a"/>
    <w:uiPriority w:val="99"/>
    <w:qFormat/>
    <w:rsid w:val="00320011"/>
    <w:pPr>
      <w:ind w:left="720"/>
    </w:pPr>
  </w:style>
  <w:style w:type="character" w:styleId="ab">
    <w:name w:val="FollowedHyperlink"/>
    <w:uiPriority w:val="99"/>
    <w:semiHidden/>
    <w:rsid w:val="004073B1"/>
    <w:rPr>
      <w:color w:val="800080"/>
      <w:u w:val="single"/>
    </w:rPr>
  </w:style>
  <w:style w:type="table" w:styleId="ac">
    <w:name w:val="Table Grid"/>
    <w:basedOn w:val="a1"/>
    <w:rsid w:val="008F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5B"/>
    <w:pPr>
      <w:widowControl w:val="0"/>
      <w:suppressAutoHyphens/>
      <w:spacing w:after="160" w:line="252" w:lineRule="auto"/>
    </w:pPr>
    <w:rPr>
      <w:rFonts w:eastAsia="SimSun"/>
      <w:kern w:val="2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F7E6D"/>
    <w:pPr>
      <w:keepNext/>
      <w:widowControl/>
      <w:numPr>
        <w:ilvl w:val="1"/>
        <w:numId w:val="6"/>
      </w:numPr>
      <w:suppressAutoHyphens w:val="0"/>
      <w:spacing w:before="120" w:after="60" w:line="240" w:lineRule="auto"/>
      <w:outlineLvl w:val="1"/>
    </w:pPr>
    <w:rPr>
      <w:rFonts w:eastAsia="Times New Roman"/>
      <w:b/>
      <w:b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F7E6D"/>
    <w:pPr>
      <w:keepNext/>
      <w:widowControl/>
      <w:numPr>
        <w:ilvl w:val="2"/>
        <w:numId w:val="6"/>
      </w:numPr>
      <w:suppressAutoHyphens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7E6D"/>
    <w:pPr>
      <w:keepNext/>
      <w:widowControl/>
      <w:numPr>
        <w:ilvl w:val="3"/>
        <w:numId w:val="6"/>
      </w:numPr>
      <w:suppressAutoHyphens w:val="0"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7E6D"/>
    <w:pPr>
      <w:widowControl/>
      <w:numPr>
        <w:ilvl w:val="4"/>
        <w:numId w:val="6"/>
      </w:numPr>
      <w:suppressAutoHyphens w:val="0"/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F7E6D"/>
    <w:pPr>
      <w:widowControl/>
      <w:numPr>
        <w:ilvl w:val="5"/>
        <w:numId w:val="6"/>
      </w:numPr>
      <w:suppressAutoHyphens w:val="0"/>
      <w:spacing w:before="240" w:after="60" w:line="240" w:lineRule="auto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F7E6D"/>
    <w:pPr>
      <w:widowControl/>
      <w:numPr>
        <w:ilvl w:val="6"/>
        <w:numId w:val="6"/>
      </w:numPr>
      <w:suppressAutoHyphens w:val="0"/>
      <w:spacing w:before="240" w:after="60" w:line="240" w:lineRule="auto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EF7E6D"/>
    <w:pPr>
      <w:widowControl/>
      <w:numPr>
        <w:ilvl w:val="7"/>
        <w:numId w:val="6"/>
      </w:numPr>
      <w:suppressAutoHyphens w:val="0"/>
      <w:spacing w:before="240" w:after="60" w:line="240" w:lineRule="auto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F7E6D"/>
    <w:pPr>
      <w:widowControl/>
      <w:numPr>
        <w:ilvl w:val="8"/>
        <w:numId w:val="6"/>
      </w:numPr>
      <w:suppressAutoHyphens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7E6D"/>
    <w:rPr>
      <w:rFonts w:eastAsia="Times New Roman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525FB8"/>
    <w:rPr>
      <w:rFonts w:ascii="Cambria" w:hAnsi="Cambria" w:cs="Cambria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525FB8"/>
    <w:rPr>
      <w:rFonts w:ascii="Calibri" w:hAnsi="Calibri" w:cs="Calibri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525FB8"/>
    <w:rPr>
      <w:rFonts w:ascii="Calibri" w:hAnsi="Calibri" w:cs="Calibri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sid w:val="00525FB8"/>
    <w:rPr>
      <w:rFonts w:ascii="Calibri" w:hAnsi="Calibri" w:cs="Calibri"/>
      <w:b/>
      <w:bCs/>
      <w:kern w:val="2"/>
      <w:lang w:eastAsia="zh-CN"/>
    </w:rPr>
  </w:style>
  <w:style w:type="character" w:customStyle="1" w:styleId="70">
    <w:name w:val="Заголовок 7 Знак"/>
    <w:link w:val="7"/>
    <w:uiPriority w:val="99"/>
    <w:semiHidden/>
    <w:locked/>
    <w:rsid w:val="00525FB8"/>
    <w:rPr>
      <w:rFonts w:ascii="Calibri" w:hAnsi="Calibri" w:cs="Calibri"/>
      <w:kern w:val="2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9"/>
    <w:semiHidden/>
    <w:locked/>
    <w:rsid w:val="00525FB8"/>
    <w:rPr>
      <w:rFonts w:ascii="Calibri" w:hAnsi="Calibri" w:cs="Calibri"/>
      <w:i/>
      <w:iCs/>
      <w:kern w:val="2"/>
      <w:sz w:val="24"/>
      <w:szCs w:val="24"/>
      <w:lang w:eastAsia="zh-CN"/>
    </w:rPr>
  </w:style>
  <w:style w:type="character" w:customStyle="1" w:styleId="90">
    <w:name w:val="Заголовок 9 Знак"/>
    <w:link w:val="9"/>
    <w:uiPriority w:val="99"/>
    <w:semiHidden/>
    <w:locked/>
    <w:rsid w:val="00525FB8"/>
    <w:rPr>
      <w:rFonts w:ascii="Cambria" w:hAnsi="Cambria" w:cs="Cambria"/>
      <w:kern w:val="2"/>
      <w:lang w:eastAsia="zh-CN"/>
    </w:rPr>
  </w:style>
  <w:style w:type="paragraph" w:styleId="a3">
    <w:name w:val="Normal (Web)"/>
    <w:basedOn w:val="a"/>
    <w:uiPriority w:val="99"/>
    <w:rsid w:val="00A1595B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a4">
    <w:name w:val="Body Text"/>
    <w:basedOn w:val="a"/>
    <w:link w:val="a5"/>
    <w:uiPriority w:val="99"/>
    <w:rsid w:val="00A1595B"/>
    <w:pPr>
      <w:suppressAutoHyphens w:val="0"/>
      <w:spacing w:before="4" w:after="0" w:line="240" w:lineRule="auto"/>
      <w:ind w:left="102"/>
    </w:pPr>
  </w:style>
  <w:style w:type="character" w:customStyle="1" w:styleId="a5">
    <w:name w:val="Основной текст Знак"/>
    <w:link w:val="a4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character" w:customStyle="1" w:styleId="a6">
    <w:name w:val="Текст Знак"/>
    <w:link w:val="a7"/>
    <w:uiPriority w:val="99"/>
    <w:semiHidden/>
    <w:locked/>
    <w:rsid w:val="00A1595B"/>
    <w:rPr>
      <w:rFonts w:ascii="Consolas" w:hAnsi="Consolas" w:cs="Consolas"/>
      <w:sz w:val="21"/>
      <w:szCs w:val="21"/>
      <w:lang w:val="ru-RU" w:eastAsia="en-US"/>
    </w:rPr>
  </w:style>
  <w:style w:type="paragraph" w:styleId="a7">
    <w:name w:val="Plain Text"/>
    <w:basedOn w:val="a"/>
    <w:link w:val="a6"/>
    <w:uiPriority w:val="99"/>
    <w:semiHidden/>
    <w:rsid w:val="00A1595B"/>
    <w:pPr>
      <w:widowControl/>
      <w:suppressAutoHyphens w:val="0"/>
      <w:spacing w:after="0" w:line="240" w:lineRule="auto"/>
    </w:pPr>
    <w:rPr>
      <w:rFonts w:ascii="Consolas" w:eastAsia="Times New Roman" w:hAnsi="Consolas"/>
      <w:kern w:val="0"/>
      <w:sz w:val="21"/>
      <w:szCs w:val="21"/>
      <w:lang w:eastAsia="en-US"/>
    </w:rPr>
  </w:style>
  <w:style w:type="character" w:customStyle="1" w:styleId="PlainTextChar1">
    <w:name w:val="Plain Text Char1"/>
    <w:uiPriority w:val="99"/>
    <w:semiHidden/>
    <w:locked/>
    <w:rsid w:val="00525FB8"/>
    <w:rPr>
      <w:rFonts w:ascii="Courier New" w:eastAsia="SimSun" w:hAnsi="Courier New" w:cs="Courier New"/>
      <w:kern w:val="2"/>
      <w:sz w:val="20"/>
      <w:szCs w:val="20"/>
      <w:lang w:eastAsia="zh-CN"/>
    </w:rPr>
  </w:style>
  <w:style w:type="paragraph" w:customStyle="1" w:styleId="1">
    <w:name w:val="Абзац списка1"/>
    <w:basedOn w:val="a"/>
    <w:uiPriority w:val="99"/>
    <w:rsid w:val="00A1595B"/>
    <w:pPr>
      <w:spacing w:after="200"/>
      <w:ind w:left="720"/>
    </w:pPr>
  </w:style>
  <w:style w:type="paragraph" w:customStyle="1" w:styleId="ListParagraph1">
    <w:name w:val="List Paragraph1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paragraph" w:customStyle="1" w:styleId="Heading11">
    <w:name w:val="Heading 11"/>
    <w:basedOn w:val="a"/>
    <w:uiPriority w:val="99"/>
    <w:rsid w:val="00A1595B"/>
    <w:pPr>
      <w:suppressAutoHyphens w:val="0"/>
      <w:spacing w:after="0" w:line="240" w:lineRule="auto"/>
      <w:ind w:left="4141" w:hanging="3005"/>
      <w:outlineLvl w:val="1"/>
    </w:pPr>
    <w:rPr>
      <w:rFonts w:eastAsia="Times New Roman"/>
      <w:kern w:val="0"/>
      <w:sz w:val="28"/>
      <w:szCs w:val="28"/>
      <w:lang w:val="en-US" w:eastAsia="en-US"/>
    </w:rPr>
  </w:style>
  <w:style w:type="paragraph" w:customStyle="1" w:styleId="Heading21">
    <w:name w:val="Heading 21"/>
    <w:basedOn w:val="a"/>
    <w:uiPriority w:val="99"/>
    <w:rsid w:val="00A1595B"/>
    <w:pPr>
      <w:suppressAutoHyphens w:val="0"/>
      <w:spacing w:after="0" w:line="240" w:lineRule="auto"/>
      <w:ind w:left="102"/>
      <w:outlineLvl w:val="2"/>
    </w:pPr>
    <w:rPr>
      <w:rFonts w:eastAsia="Times New Roman"/>
      <w:b/>
      <w:bCs/>
      <w:kern w:val="0"/>
      <w:lang w:val="en-US" w:eastAsia="en-US"/>
    </w:rPr>
  </w:style>
  <w:style w:type="paragraph" w:customStyle="1" w:styleId="TableParagraph">
    <w:name w:val="Table Paragraph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character" w:styleId="a8">
    <w:name w:val="Hyperlink"/>
    <w:uiPriority w:val="99"/>
    <w:rsid w:val="001F1F39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BC09CA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uiPriority w:val="99"/>
    <w:rsid w:val="00BC09CA"/>
  </w:style>
  <w:style w:type="paragraph" w:customStyle="1" w:styleId="msonormalcxspmiddle">
    <w:name w:val="msonormalcxspmiddle"/>
    <w:basedOn w:val="a"/>
    <w:uiPriority w:val="99"/>
    <w:rsid w:val="002B6583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21">
    <w:name w:val="Body Text 2"/>
    <w:basedOn w:val="a"/>
    <w:link w:val="22"/>
    <w:uiPriority w:val="99"/>
    <w:rsid w:val="00C0017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paragraph" w:customStyle="1" w:styleId="FirstPage">
    <w:name w:val="FirstPage"/>
    <w:uiPriority w:val="99"/>
    <w:rsid w:val="00C00179"/>
    <w:pPr>
      <w:spacing w:line="264" w:lineRule="auto"/>
      <w:jc w:val="center"/>
    </w:pPr>
    <w:rPr>
      <w:sz w:val="28"/>
      <w:szCs w:val="28"/>
      <w:lang w:eastAsia="en-US"/>
    </w:rPr>
  </w:style>
  <w:style w:type="paragraph" w:customStyle="1" w:styleId="a9">
    <w:name w:val="Маркированный."/>
    <w:basedOn w:val="a"/>
    <w:uiPriority w:val="99"/>
    <w:rsid w:val="00C00179"/>
    <w:pPr>
      <w:widowControl/>
      <w:tabs>
        <w:tab w:val="num" w:pos="360"/>
      </w:tabs>
      <w:spacing w:after="0" w:line="240" w:lineRule="auto"/>
      <w:ind w:firstLine="709"/>
    </w:pPr>
    <w:rPr>
      <w:rFonts w:eastAsia="Times New Roman"/>
      <w:kern w:val="0"/>
    </w:rPr>
  </w:style>
  <w:style w:type="character" w:customStyle="1" w:styleId="apple-style-span">
    <w:name w:val="apple-style-span"/>
    <w:uiPriority w:val="99"/>
    <w:rsid w:val="00C00179"/>
    <w:rPr>
      <w:rFonts w:ascii="Times New Roman" w:hAnsi="Times New Roman" w:cs="Times New Roman"/>
    </w:rPr>
  </w:style>
  <w:style w:type="paragraph" w:styleId="aa">
    <w:name w:val="List Paragraph"/>
    <w:basedOn w:val="a"/>
    <w:uiPriority w:val="99"/>
    <w:qFormat/>
    <w:rsid w:val="00320011"/>
    <w:pPr>
      <w:ind w:left="720"/>
    </w:pPr>
  </w:style>
  <w:style w:type="character" w:styleId="ab">
    <w:name w:val="FollowedHyperlink"/>
    <w:uiPriority w:val="99"/>
    <w:semiHidden/>
    <w:rsid w:val="004073B1"/>
    <w:rPr>
      <w:color w:val="800080"/>
      <w:u w:val="single"/>
    </w:rPr>
  </w:style>
  <w:style w:type="table" w:styleId="ac">
    <w:name w:val="Table Grid"/>
    <w:basedOn w:val="a1"/>
    <w:rsid w:val="008F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Нижегородский филиал федерального государственного автономного образовательного</vt:lpstr>
    </vt:vector>
  </TitlesOfParts>
  <Company>HOUSE</Company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Нижегородский филиал федерального государственного автономного образовательного</dc:title>
  <dc:creator>ADM</dc:creator>
  <cp:lastModifiedBy>Пользователь Windows</cp:lastModifiedBy>
  <cp:revision>2</cp:revision>
  <cp:lastPrinted>2019-01-17T11:33:00Z</cp:lastPrinted>
  <dcterms:created xsi:type="dcterms:W3CDTF">2020-03-17T15:43:00Z</dcterms:created>
  <dcterms:modified xsi:type="dcterms:W3CDTF">2020-03-17T15:43:00Z</dcterms:modified>
</cp:coreProperties>
</file>